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5"/>
        <w:gridCol w:w="869"/>
        <w:gridCol w:w="1700"/>
        <w:gridCol w:w="1546"/>
        <w:gridCol w:w="3268"/>
      </w:tblGrid>
      <w:tr w:rsidR="008C4E4D" w14:paraId="5F30B6E2" w14:textId="77777777" w:rsidTr="009F1815">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25D4519" w14:textId="77777777" w:rsidR="008C4E4D" w:rsidRDefault="008C4E4D" w:rsidP="009F1815">
            <w:pPr>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6</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8C4E4D" w14:paraId="0EF72071" w14:textId="77777777" w:rsidTr="009F1815">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AE4DE08" w14:textId="7E7B02F2" w:rsidR="008C4E4D" w:rsidRDefault="008C4E4D" w:rsidP="009F1815">
            <w:pPr>
              <w:rPr>
                <w:b/>
                <w:bCs/>
                <w:color w:val="000000"/>
                <w:lang w:eastAsia="sr-Latn-CS"/>
              </w:rPr>
            </w:pPr>
            <w:r>
              <w:rPr>
                <w:bCs/>
                <w:color w:val="000000"/>
                <w:lang w:eastAsia="sr-Latn-CS"/>
              </w:rPr>
              <w:t>УЏБЕНИК:</w:t>
            </w:r>
            <w:r>
              <w:rPr>
                <w:b/>
                <w:bCs/>
                <w:color w:val="000000"/>
                <w:lang w:eastAsia="sr-Latn-CS"/>
              </w:rPr>
              <w:t xml:space="preserve"> Merci 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926C241" w14:textId="77777777" w:rsidR="008C4E4D" w:rsidRDefault="008C4E4D" w:rsidP="009F1815">
            <w:pPr>
              <w:rPr>
                <w:b/>
                <w:bCs/>
                <w:color w:val="000000"/>
                <w:lang w:eastAsia="sr-Latn-CS"/>
              </w:rPr>
            </w:pPr>
            <w:r>
              <w:rPr>
                <w:bCs/>
                <w:color w:val="000000"/>
                <w:lang w:eastAsia="sr-Latn-CS"/>
              </w:rPr>
              <w:t xml:space="preserve">ИЗДАВАЧ: </w:t>
            </w:r>
            <w:r>
              <w:rPr>
                <w:b/>
                <w:bCs/>
                <w:color w:val="000000"/>
                <w:lang w:eastAsia="sr-Latn-CS"/>
              </w:rPr>
              <w:t>Дата Статус</w:t>
            </w:r>
          </w:p>
        </w:tc>
      </w:tr>
      <w:tr w:rsidR="008C4E4D" w14:paraId="6E429F15" w14:textId="77777777" w:rsidTr="009F1815">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39A446F3" w14:textId="77777777" w:rsidR="008C4E4D" w:rsidRDefault="008C4E4D" w:rsidP="009F1815">
            <w:pPr>
              <w:rPr>
                <w:bCs/>
                <w:color w:val="000000"/>
                <w:lang w:eastAsia="sr-Latn-CS"/>
              </w:rPr>
            </w:pPr>
            <w:r>
              <w:rPr>
                <w:bCs/>
                <w:color w:val="000000"/>
                <w:lang w:eastAsia="sr-Latn-CS"/>
              </w:rPr>
              <w:t>НАСТАВНИК</w:t>
            </w:r>
            <w:r>
              <w:rPr>
                <w:b/>
                <w:bCs/>
                <w:color w:val="000000"/>
                <w:lang w:eastAsia="sr-Latn-CS"/>
              </w:rPr>
              <w:t xml:space="preserve">: </w:t>
            </w:r>
          </w:p>
        </w:tc>
      </w:tr>
      <w:tr w:rsidR="008C4E4D" w14:paraId="099C1B78" w14:textId="77777777" w:rsidTr="009F1815">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14:paraId="0CDDDB6C" w14:textId="77777777" w:rsidR="008C4E4D" w:rsidRDefault="008C4E4D" w:rsidP="009F1815">
            <w:pPr>
              <w:rPr>
                <w:b/>
                <w:bCs/>
                <w:color w:val="000000"/>
                <w:lang w:eastAsia="sr-Latn-CS"/>
              </w:rPr>
            </w:pPr>
            <w:r>
              <w:rPr>
                <w:bCs/>
                <w:color w:val="000000"/>
                <w:lang w:eastAsia="sr-Latn-CS"/>
              </w:rPr>
              <w:t>ЧАС БРОЈ</w:t>
            </w:r>
            <w:r>
              <w:rPr>
                <w:b/>
                <w:bCs/>
                <w:color w:val="000000"/>
                <w:lang w:eastAsia="sr-Latn-CS"/>
              </w:rPr>
              <w:t>: 01</w:t>
            </w:r>
          </w:p>
        </w:tc>
        <w:tc>
          <w:tcPr>
            <w:tcW w:w="3246" w:type="dxa"/>
            <w:gridSpan w:val="2"/>
            <w:tcBorders>
              <w:top w:val="single" w:sz="4" w:space="0" w:color="auto"/>
              <w:left w:val="nil"/>
              <w:bottom w:val="single" w:sz="4" w:space="0" w:color="auto"/>
              <w:right w:val="nil"/>
            </w:tcBorders>
            <w:shd w:val="clear" w:color="auto" w:fill="F2F2F2"/>
            <w:vAlign w:val="center"/>
          </w:tcPr>
          <w:p w14:paraId="36377C33" w14:textId="77777777" w:rsidR="008C4E4D" w:rsidRDefault="008C4E4D" w:rsidP="009F1815">
            <w:pPr>
              <w:rPr>
                <w:bCs/>
                <w:color w:val="000000"/>
                <w:lang w:eastAsia="sr-Latn-CS"/>
              </w:rPr>
            </w:pPr>
            <w:r>
              <w:rPr>
                <w:bCs/>
                <w:color w:val="000000"/>
                <w:lang w:eastAsia="sr-Latn-CS"/>
              </w:rPr>
              <w:t>ОДЕЉЕЊЕ</w:t>
            </w:r>
            <w:r>
              <w:rPr>
                <w:b/>
                <w:bCs/>
                <w:color w:val="000000"/>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tcPr>
          <w:p w14:paraId="09A492B0" w14:textId="77777777" w:rsidR="008C4E4D" w:rsidRDefault="008C4E4D" w:rsidP="009F1815">
            <w:pPr>
              <w:rPr>
                <w:bCs/>
                <w:color w:val="000000"/>
                <w:lang w:eastAsia="sr-Latn-CS"/>
              </w:rPr>
            </w:pPr>
            <w:r>
              <w:rPr>
                <w:bCs/>
                <w:color w:val="000000"/>
                <w:lang w:eastAsia="sr-Latn-CS"/>
              </w:rPr>
              <w:t>ДАТУМ</w:t>
            </w:r>
            <w:r>
              <w:rPr>
                <w:b/>
                <w:bCs/>
                <w:color w:val="000000"/>
                <w:lang w:eastAsia="sr-Latn-CS"/>
              </w:rPr>
              <w:t xml:space="preserve">:  </w:t>
            </w:r>
          </w:p>
        </w:tc>
      </w:tr>
      <w:tr w:rsidR="008C4E4D" w14:paraId="5DD27966" w14:textId="77777777" w:rsidTr="00832155">
        <w:trPr>
          <w:trHeight w:val="345"/>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44D6808B" w14:textId="77777777" w:rsidR="008C4E4D" w:rsidRDefault="008C4E4D" w:rsidP="009F1815">
            <w:pPr>
              <w:rPr>
                <w:bCs/>
                <w:color w:val="000000"/>
                <w:lang w:val="sr-Cyrl-CS" w:eastAsia="sr-Latn-CS"/>
              </w:rPr>
            </w:pPr>
            <w:r>
              <w:rPr>
                <w:bCs/>
                <w:color w:val="000000"/>
                <w:lang w:val="sr-Cyrl-CS" w:eastAsia="sr-Latn-CS"/>
              </w:rPr>
              <w:t>Наставна тема:</w:t>
            </w:r>
          </w:p>
        </w:tc>
        <w:tc>
          <w:tcPr>
            <w:tcW w:w="7383" w:type="dxa"/>
            <w:gridSpan w:val="4"/>
            <w:tcBorders>
              <w:top w:val="single" w:sz="4" w:space="0" w:color="auto"/>
              <w:left w:val="single" w:sz="4" w:space="0" w:color="auto"/>
              <w:bottom w:val="single" w:sz="4" w:space="0" w:color="auto"/>
              <w:right w:val="single" w:sz="4" w:space="0" w:color="auto"/>
            </w:tcBorders>
            <w:vAlign w:val="center"/>
          </w:tcPr>
          <w:p w14:paraId="740E25F1" w14:textId="359E2900" w:rsidR="008C4E4D" w:rsidRPr="008C4E4D" w:rsidRDefault="00832155" w:rsidP="009F1815">
            <w:pPr>
              <w:rPr>
                <w:b/>
                <w:bCs/>
                <w:lang w:eastAsia="sr-Latn-CS"/>
              </w:rPr>
            </w:pPr>
            <w:r>
              <w:rPr>
                <w:b/>
                <w:szCs w:val="22"/>
              </w:rPr>
              <w:t>Nous parlons français</w:t>
            </w:r>
          </w:p>
        </w:tc>
      </w:tr>
      <w:tr w:rsidR="008C4E4D" w14:paraId="107B5784" w14:textId="77777777" w:rsidTr="00832155">
        <w:trPr>
          <w:trHeight w:val="273"/>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6E8818CA" w14:textId="4A19BFF1" w:rsidR="008C4E4D" w:rsidRDefault="008C4E4D" w:rsidP="009F1815">
            <w:pPr>
              <w:rPr>
                <w:bCs/>
                <w:color w:val="000000"/>
                <w:lang w:eastAsia="sr-Latn-CS"/>
              </w:rPr>
            </w:pPr>
            <w:r>
              <w:rPr>
                <w:bCs/>
                <w:color w:val="000000"/>
                <w:lang w:val="sr-Cyrl-CS" w:eastAsia="sr-Latn-CS"/>
              </w:rPr>
              <w:t>Наставна</w:t>
            </w:r>
            <w:r w:rsidR="00832155">
              <w:rPr>
                <w:bCs/>
                <w:color w:val="000000"/>
                <w:lang w:val="sr-Latn-RS" w:eastAsia="sr-Latn-CS"/>
              </w:rPr>
              <w:t xml:space="preserve"> </w:t>
            </w:r>
            <w:r>
              <w:rPr>
                <w:bCs/>
                <w:color w:val="000000"/>
                <w:lang w:val="sr-Cyrl-CS" w:eastAsia="sr-Latn-CS"/>
              </w:rPr>
              <w:t>јединица:</w:t>
            </w:r>
          </w:p>
        </w:tc>
        <w:tc>
          <w:tcPr>
            <w:tcW w:w="7383" w:type="dxa"/>
            <w:gridSpan w:val="4"/>
            <w:tcBorders>
              <w:top w:val="single" w:sz="4" w:space="0" w:color="auto"/>
              <w:left w:val="single" w:sz="4" w:space="0" w:color="auto"/>
              <w:bottom w:val="single" w:sz="4" w:space="0" w:color="auto"/>
              <w:right w:val="single" w:sz="4" w:space="0" w:color="auto"/>
            </w:tcBorders>
          </w:tcPr>
          <w:p w14:paraId="762BFC4F" w14:textId="790A659D" w:rsidR="008C4E4D" w:rsidRPr="008C4E4D" w:rsidRDefault="008C4E4D" w:rsidP="009F1815">
            <w:pPr>
              <w:rPr>
                <w:b/>
                <w:bCs/>
                <w:lang w:val="fr-FR" w:eastAsia="sr-Latn-CS"/>
              </w:rPr>
            </w:pPr>
            <w:r w:rsidRPr="008C4E4D">
              <w:rPr>
                <w:b/>
                <w:bCs/>
                <w:sz w:val="22"/>
                <w:szCs w:val="22"/>
              </w:rPr>
              <w:t>Je me présente</w:t>
            </w:r>
            <w:r w:rsidR="00832155">
              <w:rPr>
                <w:b/>
                <w:bCs/>
                <w:sz w:val="22"/>
                <w:szCs w:val="22"/>
              </w:rPr>
              <w:t>; Écoute</w:t>
            </w:r>
          </w:p>
        </w:tc>
      </w:tr>
      <w:tr w:rsidR="008C4E4D" w:rsidRPr="0043478C" w14:paraId="5F366D2E" w14:textId="77777777" w:rsidTr="00832155">
        <w:trPr>
          <w:trHeight w:val="327"/>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66D91D52" w14:textId="77777777" w:rsidR="008C4E4D" w:rsidRPr="0043478C" w:rsidRDefault="008C4E4D" w:rsidP="009F1815">
            <w:pPr>
              <w:rPr>
                <w:bCs/>
                <w:color w:val="000000"/>
                <w:sz w:val="22"/>
                <w:szCs w:val="22"/>
                <w:lang w:val="sr-Cyrl-CS" w:eastAsia="sr-Latn-CS"/>
              </w:rPr>
            </w:pPr>
            <w:r w:rsidRPr="0043478C">
              <w:rPr>
                <w:bCs/>
                <w:color w:val="000000"/>
                <w:sz w:val="22"/>
                <w:szCs w:val="22"/>
                <w:lang w:val="sr-Cyrl-CS" w:eastAsia="sr-Latn-CS"/>
              </w:rPr>
              <w:t>Тип часа:</w:t>
            </w:r>
          </w:p>
        </w:tc>
        <w:tc>
          <w:tcPr>
            <w:tcW w:w="7383" w:type="dxa"/>
            <w:gridSpan w:val="4"/>
            <w:tcBorders>
              <w:top w:val="single" w:sz="4" w:space="0" w:color="auto"/>
              <w:left w:val="single" w:sz="4" w:space="0" w:color="auto"/>
              <w:bottom w:val="single" w:sz="4" w:space="0" w:color="auto"/>
              <w:right w:val="single" w:sz="4" w:space="0" w:color="auto"/>
            </w:tcBorders>
          </w:tcPr>
          <w:p w14:paraId="3246BFBC" w14:textId="77777777" w:rsidR="008C4E4D" w:rsidRPr="0043478C" w:rsidRDefault="008C4E4D" w:rsidP="009F1815">
            <w:pPr>
              <w:rPr>
                <w:sz w:val="22"/>
                <w:szCs w:val="22"/>
                <w:lang w:eastAsia="sr-Latn-CS"/>
              </w:rPr>
            </w:pPr>
            <w:r w:rsidRPr="0043478C">
              <w:rPr>
                <w:sz w:val="22"/>
                <w:szCs w:val="22"/>
                <w:lang w:val="sr-Cyrl-CS"/>
              </w:rPr>
              <w:t>Утврђивање</w:t>
            </w:r>
          </w:p>
        </w:tc>
      </w:tr>
      <w:tr w:rsidR="008C4E4D" w:rsidRPr="00832155" w14:paraId="32528C3C" w14:textId="77777777" w:rsidTr="00832155">
        <w:trPr>
          <w:trHeight w:val="359"/>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46076E67" w14:textId="77777777" w:rsidR="008C4E4D" w:rsidRPr="0043478C" w:rsidRDefault="008C4E4D" w:rsidP="009F1815">
            <w:pPr>
              <w:rPr>
                <w:bCs/>
                <w:color w:val="000000"/>
                <w:sz w:val="22"/>
                <w:szCs w:val="22"/>
                <w:lang w:val="sr-Cyrl-CS" w:eastAsia="sr-Latn-CS"/>
              </w:rPr>
            </w:pPr>
            <w:r w:rsidRPr="0043478C">
              <w:rPr>
                <w:bCs/>
                <w:color w:val="000000"/>
                <w:sz w:val="22"/>
                <w:szCs w:val="22"/>
                <w:lang w:val="sr-Cyrl-CS" w:eastAsia="sr-Latn-CS"/>
              </w:rPr>
              <w:t>Циљ часа:</w:t>
            </w:r>
          </w:p>
        </w:tc>
        <w:tc>
          <w:tcPr>
            <w:tcW w:w="7383" w:type="dxa"/>
            <w:gridSpan w:val="4"/>
            <w:tcBorders>
              <w:top w:val="single" w:sz="4" w:space="0" w:color="auto"/>
              <w:left w:val="single" w:sz="4" w:space="0" w:color="auto"/>
              <w:bottom w:val="single" w:sz="4" w:space="0" w:color="auto"/>
              <w:right w:val="single" w:sz="4" w:space="0" w:color="auto"/>
            </w:tcBorders>
          </w:tcPr>
          <w:p w14:paraId="26234674" w14:textId="77777777" w:rsidR="008C4E4D" w:rsidRPr="0043478C" w:rsidRDefault="008C4E4D" w:rsidP="009F1815">
            <w:pPr>
              <w:rPr>
                <w:sz w:val="22"/>
                <w:szCs w:val="22"/>
                <w:lang w:val="ru-RU" w:eastAsia="sr-Latn-CS"/>
              </w:rPr>
            </w:pPr>
            <w:r w:rsidRPr="0043478C">
              <w:rPr>
                <w:sz w:val="22"/>
                <w:szCs w:val="22"/>
                <w:lang w:val="sr-Latn-CS"/>
              </w:rPr>
              <w:t>O</w:t>
            </w:r>
            <w:r w:rsidRPr="0043478C">
              <w:rPr>
                <w:sz w:val="22"/>
                <w:szCs w:val="22"/>
                <w:lang w:val="ru-RU"/>
              </w:rPr>
              <w:t>способљавање ученика да опишу неку особу и да представе себе.</w:t>
            </w:r>
          </w:p>
        </w:tc>
      </w:tr>
      <w:tr w:rsidR="008C4E4D" w:rsidRPr="00832155" w14:paraId="69E193B2" w14:textId="77777777" w:rsidTr="00832155">
        <w:trPr>
          <w:trHeight w:val="1430"/>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23DAA733" w14:textId="77777777" w:rsidR="008C4E4D" w:rsidRPr="0043478C" w:rsidRDefault="008C4E4D" w:rsidP="009F1815">
            <w:pPr>
              <w:rPr>
                <w:bCs/>
                <w:color w:val="000000"/>
                <w:sz w:val="22"/>
                <w:szCs w:val="22"/>
                <w:lang w:val="sr-Latn-RS" w:eastAsia="sr-Latn-CS"/>
              </w:rPr>
            </w:pPr>
            <w:r w:rsidRPr="0043478C">
              <w:rPr>
                <w:bCs/>
                <w:color w:val="000000"/>
                <w:sz w:val="22"/>
                <w:szCs w:val="22"/>
                <w:lang w:val="sr-Cyrl-RS" w:eastAsia="sr-Latn-CS"/>
              </w:rPr>
              <w:t>Очекивани исходи</w:t>
            </w:r>
            <w:r w:rsidRPr="0043478C">
              <w:rPr>
                <w:bCs/>
                <w:color w:val="000000"/>
                <w:sz w:val="22"/>
                <w:szCs w:val="22"/>
                <w:lang w:eastAsia="sr-Latn-CS"/>
              </w:rPr>
              <w:t>:</w:t>
            </w:r>
          </w:p>
          <w:p w14:paraId="164D1B5C" w14:textId="77777777" w:rsidR="008C4E4D" w:rsidRPr="0043478C" w:rsidRDefault="008C4E4D" w:rsidP="009F1815">
            <w:pPr>
              <w:rPr>
                <w:bCs/>
                <w:color w:val="000000"/>
                <w:sz w:val="22"/>
                <w:szCs w:val="22"/>
                <w:lang w:eastAsia="sr-Latn-CS"/>
              </w:rPr>
            </w:pPr>
          </w:p>
          <w:p w14:paraId="271F4502" w14:textId="77777777" w:rsidR="008C4E4D" w:rsidRPr="0043478C" w:rsidRDefault="008C4E4D" w:rsidP="009F1815">
            <w:pPr>
              <w:rPr>
                <w:bCs/>
                <w:color w:val="000000"/>
                <w:sz w:val="22"/>
                <w:szCs w:val="22"/>
                <w:lang w:val="sr-Cyrl-CS" w:eastAsia="sr-Latn-CS"/>
              </w:rPr>
            </w:pPr>
          </w:p>
        </w:tc>
        <w:tc>
          <w:tcPr>
            <w:tcW w:w="7383" w:type="dxa"/>
            <w:gridSpan w:val="4"/>
            <w:tcBorders>
              <w:top w:val="single" w:sz="4" w:space="0" w:color="auto"/>
              <w:left w:val="single" w:sz="4" w:space="0" w:color="auto"/>
              <w:bottom w:val="single" w:sz="4" w:space="0" w:color="auto"/>
              <w:right w:val="single" w:sz="4" w:space="0" w:color="auto"/>
            </w:tcBorders>
          </w:tcPr>
          <w:p w14:paraId="75A7141F" w14:textId="77777777" w:rsidR="008C4E4D" w:rsidRPr="0043478C" w:rsidRDefault="008C4E4D" w:rsidP="009F1815">
            <w:pPr>
              <w:rPr>
                <w:sz w:val="22"/>
                <w:szCs w:val="22"/>
                <w:lang w:val="sr-Cyrl-CS" w:eastAsia="sr-Latn-CS"/>
              </w:rPr>
            </w:pPr>
            <w:r w:rsidRPr="0043478C">
              <w:rPr>
                <w:sz w:val="22"/>
                <w:szCs w:val="22"/>
                <w:lang w:val="sr-Cyrl-CS" w:eastAsia="sr-Latn-CS"/>
              </w:rPr>
              <w:t>- Ученици ће умети да представе себе или неког другог</w:t>
            </w:r>
          </w:p>
          <w:p w14:paraId="25BBE485" w14:textId="77777777" w:rsidR="008C4E4D" w:rsidRPr="0043478C" w:rsidRDefault="008C4E4D" w:rsidP="009F1815">
            <w:pPr>
              <w:rPr>
                <w:sz w:val="22"/>
                <w:szCs w:val="22"/>
                <w:lang w:val="sr-Cyrl-CS" w:eastAsia="sr-Latn-CS"/>
              </w:rPr>
            </w:pPr>
            <w:r w:rsidRPr="0043478C">
              <w:rPr>
                <w:sz w:val="22"/>
                <w:szCs w:val="22"/>
                <w:lang w:val="sr-Cyrl-CS" w:eastAsia="sr-Latn-CS"/>
              </w:rPr>
              <w:t>- научиће да праве разлику између „</w:t>
            </w:r>
            <w:r w:rsidRPr="0043478C">
              <w:rPr>
                <w:sz w:val="22"/>
                <w:szCs w:val="22"/>
                <w:lang w:eastAsia="sr-Latn-CS"/>
              </w:rPr>
              <w:t>c</w:t>
            </w:r>
            <w:r w:rsidRPr="0043478C">
              <w:rPr>
                <w:sz w:val="22"/>
                <w:szCs w:val="22"/>
                <w:lang w:val="ru-RU" w:eastAsia="sr-Latn-CS"/>
              </w:rPr>
              <w:t>’</w:t>
            </w:r>
            <w:r w:rsidRPr="0043478C">
              <w:rPr>
                <w:sz w:val="22"/>
                <w:szCs w:val="22"/>
                <w:lang w:eastAsia="sr-Latn-CS"/>
              </w:rPr>
              <w:t>est</w:t>
            </w:r>
            <w:r w:rsidRPr="0043478C">
              <w:rPr>
                <w:sz w:val="22"/>
                <w:szCs w:val="22"/>
                <w:lang w:val="ru-RU" w:eastAsia="sr-Latn-CS"/>
              </w:rPr>
              <w:t xml:space="preserve">/ </w:t>
            </w:r>
            <w:r w:rsidRPr="0043478C">
              <w:rPr>
                <w:sz w:val="22"/>
                <w:szCs w:val="22"/>
                <w:lang w:eastAsia="sr-Latn-CS"/>
              </w:rPr>
              <w:t>il</w:t>
            </w:r>
            <w:r w:rsidRPr="0043478C">
              <w:rPr>
                <w:sz w:val="22"/>
                <w:szCs w:val="22"/>
                <w:lang w:val="ru-RU" w:eastAsia="sr-Latn-CS"/>
              </w:rPr>
              <w:t xml:space="preserve"> </w:t>
            </w:r>
            <w:r w:rsidRPr="0043478C">
              <w:rPr>
                <w:sz w:val="22"/>
                <w:szCs w:val="22"/>
                <w:lang w:eastAsia="sr-Latn-CS"/>
              </w:rPr>
              <w:t>est</w:t>
            </w:r>
            <w:r w:rsidRPr="0043478C">
              <w:rPr>
                <w:sz w:val="22"/>
                <w:szCs w:val="22"/>
                <w:lang w:val="sr-Cyrl-CS" w:eastAsia="sr-Latn-CS"/>
              </w:rPr>
              <w:t xml:space="preserve">“, </w:t>
            </w:r>
          </w:p>
          <w:p w14:paraId="343A9484" w14:textId="18DFFFB6" w:rsidR="008C4E4D" w:rsidRPr="0043478C" w:rsidRDefault="008C4E4D" w:rsidP="009F1815">
            <w:pPr>
              <w:rPr>
                <w:sz w:val="22"/>
                <w:szCs w:val="22"/>
                <w:lang w:val="sr-Cyrl-CS" w:eastAsia="sr-Latn-CS"/>
              </w:rPr>
            </w:pPr>
            <w:r w:rsidRPr="0043478C">
              <w:rPr>
                <w:sz w:val="22"/>
                <w:szCs w:val="22"/>
                <w:lang w:val="sr-Cyrl-CS" w:eastAsia="sr-Latn-CS"/>
              </w:rPr>
              <w:t>- умеће да опишу ситуације користећи дате глаголе,</w:t>
            </w:r>
          </w:p>
          <w:p w14:paraId="46604965" w14:textId="77777777" w:rsidR="008C4E4D" w:rsidRPr="0043478C" w:rsidRDefault="008C4E4D" w:rsidP="009F1815">
            <w:pPr>
              <w:rPr>
                <w:sz w:val="22"/>
                <w:szCs w:val="22"/>
                <w:lang w:val="ru-RU" w:eastAsia="sr-Latn-CS"/>
              </w:rPr>
            </w:pPr>
            <w:r w:rsidRPr="0043478C">
              <w:rPr>
                <w:sz w:val="22"/>
                <w:szCs w:val="22"/>
                <w:lang w:val="sr-Cyrl-CS" w:eastAsia="sr-Latn-CS"/>
              </w:rPr>
              <w:t>- научиће како да к</w:t>
            </w:r>
            <w:r w:rsidRPr="0043478C">
              <w:rPr>
                <w:sz w:val="22"/>
                <w:szCs w:val="22"/>
                <w:lang w:val="ru-RU" w:eastAsia="sr-Latn-CS"/>
              </w:rPr>
              <w:t xml:space="preserve">омуницирају са наставником и другим ученицима  </w:t>
            </w:r>
          </w:p>
          <w:p w14:paraId="76EC7F6E" w14:textId="3F47140C" w:rsidR="008C4E4D" w:rsidRPr="0043478C" w:rsidRDefault="008C4E4D" w:rsidP="009F1815">
            <w:pPr>
              <w:jc w:val="both"/>
              <w:rPr>
                <w:sz w:val="22"/>
                <w:szCs w:val="22"/>
                <w:lang w:val="ru-RU" w:eastAsia="sr-Latn-CS"/>
              </w:rPr>
            </w:pPr>
            <w:r w:rsidRPr="0043478C">
              <w:rPr>
                <w:sz w:val="22"/>
                <w:szCs w:val="22"/>
                <w:lang w:val="ru-RU" w:eastAsia="sr-Latn-CS"/>
              </w:rPr>
              <w:t>- почеће да стичу ве</w:t>
            </w:r>
            <w:r w:rsidRPr="0043478C">
              <w:rPr>
                <w:sz w:val="22"/>
                <w:szCs w:val="22"/>
                <w:lang w:val="sr-Cyrl-RS" w:eastAsia="sr-Latn-CS"/>
              </w:rPr>
              <w:t>ш</w:t>
            </w:r>
            <w:r w:rsidRPr="0043478C">
              <w:rPr>
                <w:sz w:val="22"/>
                <w:szCs w:val="22"/>
                <w:lang w:val="ru-RU" w:eastAsia="sr-Latn-CS"/>
              </w:rPr>
              <w:t xml:space="preserve">тину слушања аудио материјала </w:t>
            </w:r>
          </w:p>
        </w:tc>
      </w:tr>
      <w:tr w:rsidR="008C4E4D" w:rsidRPr="00832155" w14:paraId="377D0C2E" w14:textId="77777777" w:rsidTr="00832155">
        <w:trPr>
          <w:trHeight w:val="710"/>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0DEC13DF" w14:textId="77777777" w:rsidR="008C4E4D" w:rsidRPr="0043478C" w:rsidRDefault="008C4E4D" w:rsidP="009F1815">
            <w:pPr>
              <w:rPr>
                <w:bCs/>
                <w:color w:val="000000"/>
                <w:sz w:val="22"/>
                <w:szCs w:val="22"/>
                <w:lang w:val="sr-Cyrl-CS" w:eastAsia="sr-Latn-CS"/>
              </w:rPr>
            </w:pPr>
            <w:r w:rsidRPr="0043478C">
              <w:rPr>
                <w:bCs/>
                <w:color w:val="000000"/>
                <w:sz w:val="22"/>
                <w:szCs w:val="22"/>
                <w:lang w:val="sr-Cyrl-RS" w:eastAsia="sr-Latn-CS"/>
              </w:rPr>
              <w:t>Међупредметне компетенције</w:t>
            </w:r>
            <w:r w:rsidRPr="0043478C">
              <w:rPr>
                <w:bCs/>
                <w:color w:val="000000"/>
                <w:sz w:val="22"/>
                <w:szCs w:val="22"/>
                <w:lang w:eastAsia="sr-Latn-CS"/>
              </w:rPr>
              <w:t>:</w:t>
            </w:r>
          </w:p>
        </w:tc>
        <w:tc>
          <w:tcPr>
            <w:tcW w:w="7383" w:type="dxa"/>
            <w:gridSpan w:val="4"/>
            <w:tcBorders>
              <w:top w:val="single" w:sz="4" w:space="0" w:color="auto"/>
              <w:left w:val="single" w:sz="4" w:space="0" w:color="auto"/>
              <w:bottom w:val="single" w:sz="4" w:space="0" w:color="auto"/>
              <w:right w:val="single" w:sz="4" w:space="0" w:color="auto"/>
            </w:tcBorders>
          </w:tcPr>
          <w:p w14:paraId="34C2FD52" w14:textId="77777777" w:rsidR="008C4E4D" w:rsidRPr="0043478C" w:rsidRDefault="008C4E4D" w:rsidP="009F1815">
            <w:pPr>
              <w:jc w:val="both"/>
              <w:rPr>
                <w:b/>
                <w:sz w:val="22"/>
                <w:szCs w:val="22"/>
                <w:lang w:val="sr-Latn-RS" w:eastAsia="sr-Latn-CS"/>
              </w:rPr>
            </w:pPr>
            <w:r w:rsidRPr="0043478C">
              <w:rPr>
                <w:sz w:val="22"/>
                <w:szCs w:val="22"/>
                <w:lang w:val="ru-RU" w:eastAsia="sr-Latn-CS"/>
              </w:rPr>
              <w:t>Одговорно учешће у демократском друштву, комуникација, компетенција за учење, сарадња</w:t>
            </w:r>
            <w:r w:rsidRPr="0043478C">
              <w:rPr>
                <w:sz w:val="22"/>
                <w:szCs w:val="22"/>
                <w:lang w:val="sr-Latn-RS" w:eastAsia="sr-Latn-CS"/>
              </w:rPr>
              <w:t xml:space="preserve"> </w:t>
            </w:r>
          </w:p>
        </w:tc>
      </w:tr>
      <w:tr w:rsidR="008C4E4D" w:rsidRPr="0043478C" w14:paraId="7E656186" w14:textId="77777777" w:rsidTr="00832155">
        <w:trPr>
          <w:trHeight w:val="372"/>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53490EEF" w14:textId="77777777" w:rsidR="008C4E4D" w:rsidRPr="0043478C" w:rsidRDefault="008C4E4D" w:rsidP="009F1815">
            <w:pPr>
              <w:rPr>
                <w:bCs/>
                <w:color w:val="000000"/>
                <w:sz w:val="22"/>
                <w:szCs w:val="22"/>
                <w:lang w:eastAsia="sr-Latn-CS"/>
              </w:rPr>
            </w:pPr>
            <w:r w:rsidRPr="0043478C">
              <w:rPr>
                <w:bCs/>
                <w:color w:val="000000"/>
                <w:sz w:val="22"/>
                <w:szCs w:val="22"/>
                <w:lang w:val="sr-Cyrl-CS" w:eastAsia="sr-Latn-CS"/>
              </w:rPr>
              <w:t>Облик рада</w:t>
            </w:r>
            <w:r w:rsidRPr="0043478C">
              <w:rPr>
                <w:bCs/>
                <w:color w:val="000000"/>
                <w:sz w:val="22"/>
                <w:szCs w:val="22"/>
                <w:lang w:eastAsia="sr-Latn-CS"/>
              </w:rPr>
              <w:t>:</w:t>
            </w:r>
          </w:p>
        </w:tc>
        <w:tc>
          <w:tcPr>
            <w:tcW w:w="7383" w:type="dxa"/>
            <w:gridSpan w:val="4"/>
            <w:tcBorders>
              <w:top w:val="single" w:sz="4" w:space="0" w:color="auto"/>
              <w:left w:val="single" w:sz="4" w:space="0" w:color="auto"/>
              <w:bottom w:val="single" w:sz="4" w:space="0" w:color="auto"/>
              <w:right w:val="single" w:sz="4" w:space="0" w:color="auto"/>
            </w:tcBorders>
          </w:tcPr>
          <w:p w14:paraId="34CED8F1" w14:textId="77777777" w:rsidR="008C4E4D" w:rsidRPr="0043478C" w:rsidRDefault="008C4E4D" w:rsidP="009F1815">
            <w:pPr>
              <w:rPr>
                <w:sz w:val="22"/>
                <w:szCs w:val="22"/>
                <w:lang w:eastAsia="sr-Latn-CS"/>
              </w:rPr>
            </w:pPr>
            <w:r w:rsidRPr="0043478C">
              <w:rPr>
                <w:sz w:val="22"/>
                <w:szCs w:val="22"/>
                <w:lang w:eastAsia="sr-Latn-CS"/>
              </w:rPr>
              <w:t>Фронтални, индивидуални, групни</w:t>
            </w:r>
          </w:p>
        </w:tc>
      </w:tr>
      <w:tr w:rsidR="008C4E4D" w:rsidRPr="0043478C" w14:paraId="2A7772EA" w14:textId="77777777" w:rsidTr="00832155">
        <w:trPr>
          <w:trHeight w:val="633"/>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125B58EE" w14:textId="77777777" w:rsidR="008C4E4D" w:rsidRPr="0043478C" w:rsidRDefault="008C4E4D" w:rsidP="009F1815">
            <w:pPr>
              <w:rPr>
                <w:bCs/>
                <w:color w:val="000000"/>
                <w:sz w:val="22"/>
                <w:szCs w:val="22"/>
                <w:lang w:eastAsia="sr-Latn-CS"/>
              </w:rPr>
            </w:pPr>
            <w:r w:rsidRPr="0043478C">
              <w:rPr>
                <w:bCs/>
                <w:color w:val="000000"/>
                <w:sz w:val="22"/>
                <w:szCs w:val="22"/>
                <w:lang w:val="sr-Cyrl-CS" w:eastAsia="sr-Latn-CS"/>
              </w:rPr>
              <w:t>Наставне методе</w:t>
            </w:r>
            <w:r w:rsidRPr="0043478C">
              <w:rPr>
                <w:bCs/>
                <w:color w:val="000000"/>
                <w:sz w:val="22"/>
                <w:szCs w:val="22"/>
                <w:lang w:eastAsia="sr-Latn-CS"/>
              </w:rPr>
              <w:t>:</w:t>
            </w:r>
          </w:p>
        </w:tc>
        <w:tc>
          <w:tcPr>
            <w:tcW w:w="7383" w:type="dxa"/>
            <w:gridSpan w:val="4"/>
            <w:tcBorders>
              <w:top w:val="single" w:sz="4" w:space="0" w:color="auto"/>
              <w:left w:val="single" w:sz="4" w:space="0" w:color="auto"/>
              <w:bottom w:val="single" w:sz="4" w:space="0" w:color="auto"/>
              <w:right w:val="single" w:sz="4" w:space="0" w:color="auto"/>
            </w:tcBorders>
          </w:tcPr>
          <w:p w14:paraId="556F50B1" w14:textId="77777777" w:rsidR="008C4E4D" w:rsidRPr="0043478C" w:rsidRDefault="008C4E4D" w:rsidP="009F1815">
            <w:pPr>
              <w:rPr>
                <w:sz w:val="22"/>
                <w:szCs w:val="22"/>
                <w:lang w:val="ru-RU" w:eastAsia="sr-Latn-CS"/>
              </w:rPr>
            </w:pPr>
            <w:r w:rsidRPr="0043478C">
              <w:rPr>
                <w:sz w:val="22"/>
                <w:szCs w:val="22"/>
                <w:lang w:val="ru-RU" w:eastAsia="sr-Latn-CS"/>
              </w:rPr>
              <w:t>Аудио-визуелна, текстуална, демонстративна, метод писања, метода практичне активности</w:t>
            </w:r>
          </w:p>
        </w:tc>
      </w:tr>
      <w:tr w:rsidR="008C4E4D" w:rsidRPr="0043478C" w14:paraId="11D223CF" w14:textId="77777777" w:rsidTr="00832155">
        <w:trPr>
          <w:trHeight w:val="615"/>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438041F7" w14:textId="77777777" w:rsidR="008C4E4D" w:rsidRPr="0043478C" w:rsidRDefault="008C4E4D" w:rsidP="009F1815">
            <w:pPr>
              <w:rPr>
                <w:bCs/>
                <w:color w:val="000000"/>
                <w:sz w:val="22"/>
                <w:szCs w:val="22"/>
                <w:lang w:eastAsia="sr-Latn-CS"/>
              </w:rPr>
            </w:pPr>
            <w:r w:rsidRPr="0043478C">
              <w:rPr>
                <w:bCs/>
                <w:color w:val="000000"/>
                <w:sz w:val="22"/>
                <w:szCs w:val="22"/>
                <w:lang w:val="sr-Cyrl-CS" w:eastAsia="sr-Latn-CS"/>
              </w:rPr>
              <w:t>Наставна средства</w:t>
            </w:r>
            <w:r w:rsidRPr="0043478C">
              <w:rPr>
                <w:bCs/>
                <w:color w:val="000000"/>
                <w:sz w:val="22"/>
                <w:szCs w:val="22"/>
                <w:lang w:eastAsia="sr-Latn-CS"/>
              </w:rPr>
              <w:t>:</w:t>
            </w:r>
          </w:p>
        </w:tc>
        <w:tc>
          <w:tcPr>
            <w:tcW w:w="7383" w:type="dxa"/>
            <w:gridSpan w:val="4"/>
            <w:tcBorders>
              <w:top w:val="single" w:sz="4" w:space="0" w:color="auto"/>
              <w:left w:val="single" w:sz="4" w:space="0" w:color="auto"/>
              <w:bottom w:val="single" w:sz="4" w:space="0" w:color="auto"/>
              <w:right w:val="single" w:sz="4" w:space="0" w:color="auto"/>
            </w:tcBorders>
          </w:tcPr>
          <w:p w14:paraId="2A6F7B18" w14:textId="77777777" w:rsidR="008C4E4D" w:rsidRPr="0043478C" w:rsidRDefault="008C4E4D" w:rsidP="009F1815">
            <w:pPr>
              <w:rPr>
                <w:sz w:val="22"/>
                <w:szCs w:val="22"/>
                <w:lang w:val="ru-RU" w:eastAsia="sr-Latn-CS"/>
              </w:rPr>
            </w:pPr>
            <w:r w:rsidRPr="0043478C">
              <w:rPr>
                <w:sz w:val="22"/>
                <w:szCs w:val="22"/>
                <w:lang w:val="ru-RU" w:eastAsia="sr-Latn-CS"/>
              </w:rPr>
              <w:t>Уџбеник, радна свеска, картице, слике, часописи, цд плејер, табла, маркер/креда</w:t>
            </w:r>
          </w:p>
        </w:tc>
      </w:tr>
      <w:tr w:rsidR="008C4E4D" w:rsidRPr="0043478C" w14:paraId="194E017B" w14:textId="77777777" w:rsidTr="00832155">
        <w:trPr>
          <w:trHeight w:val="253"/>
          <w:jc w:val="center"/>
        </w:trPr>
        <w:tc>
          <w:tcPr>
            <w:tcW w:w="2245" w:type="dxa"/>
            <w:tcBorders>
              <w:top w:val="single" w:sz="4" w:space="0" w:color="auto"/>
              <w:left w:val="single" w:sz="4" w:space="0" w:color="auto"/>
              <w:bottom w:val="single" w:sz="4" w:space="0" w:color="auto"/>
              <w:right w:val="single" w:sz="4" w:space="0" w:color="auto"/>
            </w:tcBorders>
            <w:shd w:val="clear" w:color="auto" w:fill="F2F2F2"/>
          </w:tcPr>
          <w:p w14:paraId="45B478BE" w14:textId="77777777" w:rsidR="008C4E4D" w:rsidRPr="0043478C" w:rsidRDefault="008C4E4D" w:rsidP="009F1815">
            <w:pPr>
              <w:rPr>
                <w:bCs/>
                <w:color w:val="000000"/>
                <w:sz w:val="22"/>
                <w:szCs w:val="22"/>
                <w:lang w:eastAsia="sr-Latn-CS"/>
              </w:rPr>
            </w:pPr>
            <w:r w:rsidRPr="0043478C">
              <w:rPr>
                <w:bCs/>
                <w:color w:val="000000"/>
                <w:sz w:val="22"/>
                <w:szCs w:val="22"/>
                <w:lang w:val="sr-Cyrl-CS" w:eastAsia="sr-Latn-CS"/>
              </w:rPr>
              <w:t>Корелација са другим предметима</w:t>
            </w:r>
            <w:r w:rsidRPr="0043478C">
              <w:rPr>
                <w:bCs/>
                <w:color w:val="000000"/>
                <w:sz w:val="22"/>
                <w:szCs w:val="22"/>
                <w:lang w:eastAsia="sr-Latn-CS"/>
              </w:rPr>
              <w:t>:</w:t>
            </w:r>
          </w:p>
        </w:tc>
        <w:tc>
          <w:tcPr>
            <w:tcW w:w="7383" w:type="dxa"/>
            <w:gridSpan w:val="4"/>
            <w:tcBorders>
              <w:top w:val="single" w:sz="4" w:space="0" w:color="auto"/>
              <w:left w:val="single" w:sz="4" w:space="0" w:color="auto"/>
              <w:bottom w:val="single" w:sz="4" w:space="0" w:color="auto"/>
              <w:right w:val="single" w:sz="4" w:space="0" w:color="auto"/>
            </w:tcBorders>
          </w:tcPr>
          <w:p w14:paraId="3788E1DF" w14:textId="77777777" w:rsidR="008C4E4D" w:rsidRPr="0043478C" w:rsidRDefault="008C4E4D" w:rsidP="009F1815">
            <w:pPr>
              <w:rPr>
                <w:sz w:val="22"/>
                <w:szCs w:val="22"/>
                <w:lang w:eastAsia="sr-Latn-CS"/>
              </w:rPr>
            </w:pPr>
            <w:r w:rsidRPr="0043478C">
              <w:rPr>
                <w:sz w:val="22"/>
                <w:szCs w:val="22"/>
                <w:lang w:val="sr-Latn-CS" w:eastAsia="sr-Latn-CS"/>
              </w:rPr>
              <w:t>С</w:t>
            </w:r>
            <w:r w:rsidRPr="0043478C">
              <w:rPr>
                <w:sz w:val="22"/>
                <w:szCs w:val="22"/>
                <w:lang w:val="ru-RU" w:eastAsia="sr-Latn-CS"/>
              </w:rPr>
              <w:t>рпски језик</w:t>
            </w:r>
            <w:r w:rsidRPr="0043478C">
              <w:rPr>
                <w:sz w:val="22"/>
                <w:szCs w:val="22"/>
                <w:lang w:eastAsia="sr-Latn-CS"/>
              </w:rPr>
              <w:t xml:space="preserve">, </w:t>
            </w:r>
            <w:r w:rsidRPr="0043478C">
              <w:rPr>
                <w:sz w:val="22"/>
                <w:szCs w:val="22"/>
                <w:lang w:val="ru-RU" w:eastAsia="sr-Latn-CS"/>
              </w:rPr>
              <w:t>географија</w:t>
            </w:r>
          </w:p>
        </w:tc>
      </w:tr>
      <w:tr w:rsidR="008C4E4D" w:rsidRPr="0043478C" w14:paraId="47B7E196" w14:textId="77777777" w:rsidTr="009F1815">
        <w:trPr>
          <w:trHeight w:val="46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09B7A83" w14:textId="77777777" w:rsidR="008C4E4D" w:rsidRPr="0043478C" w:rsidRDefault="008C4E4D" w:rsidP="009F1815">
            <w:pPr>
              <w:jc w:val="center"/>
              <w:rPr>
                <w:b/>
                <w:color w:val="000000"/>
                <w:sz w:val="22"/>
                <w:szCs w:val="22"/>
                <w:lang w:val="sr-Cyrl-CS" w:eastAsia="sr-Latn-CS"/>
              </w:rPr>
            </w:pPr>
            <w:r w:rsidRPr="0043478C">
              <w:rPr>
                <w:b/>
                <w:color w:val="000000"/>
                <w:sz w:val="22"/>
                <w:szCs w:val="22"/>
                <w:lang w:val="ru-RU" w:eastAsia="sr-Latn-CS"/>
              </w:rPr>
              <w:t>ВРЕМЕНСКА СТРУКТУРА ЧАСА (</w:t>
            </w:r>
            <w:r w:rsidRPr="0043478C">
              <w:rPr>
                <w:b/>
                <w:color w:val="000000"/>
                <w:sz w:val="22"/>
                <w:szCs w:val="22"/>
                <w:lang w:val="sr-Cyrl-CS" w:eastAsia="sr-Latn-CS"/>
              </w:rPr>
              <w:t>ТОК ЧАСА)</w:t>
            </w:r>
          </w:p>
        </w:tc>
      </w:tr>
      <w:tr w:rsidR="008C4E4D" w:rsidRPr="00832155" w14:paraId="2169D774" w14:textId="77777777" w:rsidTr="00832155">
        <w:trPr>
          <w:trHeight w:val="858"/>
          <w:jc w:val="center"/>
        </w:trPr>
        <w:tc>
          <w:tcPr>
            <w:tcW w:w="2245" w:type="dxa"/>
            <w:tcBorders>
              <w:top w:val="single" w:sz="4" w:space="0" w:color="auto"/>
              <w:left w:val="single" w:sz="4" w:space="0" w:color="auto"/>
              <w:bottom w:val="single" w:sz="4" w:space="0" w:color="auto"/>
              <w:right w:val="single" w:sz="4" w:space="0" w:color="auto"/>
            </w:tcBorders>
            <w:shd w:val="clear" w:color="auto" w:fill="FFFFFF"/>
          </w:tcPr>
          <w:p w14:paraId="5E217A44" w14:textId="77777777" w:rsidR="003B018D" w:rsidRPr="0043478C" w:rsidRDefault="003B018D" w:rsidP="009F1815">
            <w:pPr>
              <w:rPr>
                <w:b/>
                <w:color w:val="000000"/>
                <w:sz w:val="22"/>
                <w:szCs w:val="22"/>
                <w:lang w:val="sr-Cyrl-CS" w:eastAsia="sr-Latn-CS"/>
              </w:rPr>
            </w:pPr>
          </w:p>
          <w:p w14:paraId="036B3144" w14:textId="77777777" w:rsidR="003B018D" w:rsidRPr="0043478C" w:rsidRDefault="003B018D" w:rsidP="009F1815">
            <w:pPr>
              <w:rPr>
                <w:b/>
                <w:color w:val="000000"/>
                <w:sz w:val="22"/>
                <w:szCs w:val="22"/>
                <w:lang w:val="sr-Cyrl-CS" w:eastAsia="sr-Latn-CS"/>
              </w:rPr>
            </w:pPr>
          </w:p>
          <w:p w14:paraId="3AEED3BC" w14:textId="77777777" w:rsidR="003B018D" w:rsidRPr="0043478C" w:rsidRDefault="003B018D" w:rsidP="009F1815">
            <w:pPr>
              <w:rPr>
                <w:b/>
                <w:color w:val="000000"/>
                <w:sz w:val="22"/>
                <w:szCs w:val="22"/>
                <w:lang w:val="sr-Cyrl-CS" w:eastAsia="sr-Latn-CS"/>
              </w:rPr>
            </w:pPr>
          </w:p>
          <w:p w14:paraId="14198A09" w14:textId="77777777" w:rsidR="003B018D" w:rsidRPr="0043478C" w:rsidRDefault="003B018D" w:rsidP="009F1815">
            <w:pPr>
              <w:rPr>
                <w:b/>
                <w:color w:val="000000"/>
                <w:sz w:val="22"/>
                <w:szCs w:val="22"/>
                <w:lang w:val="sr-Cyrl-CS" w:eastAsia="sr-Latn-CS"/>
              </w:rPr>
            </w:pPr>
          </w:p>
          <w:p w14:paraId="21034425" w14:textId="77777777" w:rsidR="003B018D" w:rsidRPr="0043478C" w:rsidRDefault="003B018D" w:rsidP="009F1815">
            <w:pPr>
              <w:rPr>
                <w:b/>
                <w:color w:val="000000"/>
                <w:sz w:val="22"/>
                <w:szCs w:val="22"/>
                <w:lang w:val="sr-Cyrl-CS" w:eastAsia="sr-Latn-CS"/>
              </w:rPr>
            </w:pPr>
          </w:p>
          <w:p w14:paraId="36B1F414" w14:textId="77777777" w:rsidR="003B018D" w:rsidRPr="0043478C" w:rsidRDefault="003B018D" w:rsidP="009F1815">
            <w:pPr>
              <w:rPr>
                <w:b/>
                <w:color w:val="000000"/>
                <w:sz w:val="22"/>
                <w:szCs w:val="22"/>
                <w:lang w:val="sr-Cyrl-CS" w:eastAsia="sr-Latn-CS"/>
              </w:rPr>
            </w:pPr>
          </w:p>
          <w:p w14:paraId="28051092" w14:textId="77777777" w:rsidR="003B018D" w:rsidRPr="0043478C" w:rsidRDefault="003B018D" w:rsidP="009F1815">
            <w:pPr>
              <w:rPr>
                <w:b/>
                <w:color w:val="000000"/>
                <w:sz w:val="22"/>
                <w:szCs w:val="22"/>
                <w:lang w:val="sr-Cyrl-CS" w:eastAsia="sr-Latn-CS"/>
              </w:rPr>
            </w:pPr>
          </w:p>
          <w:p w14:paraId="745603D7" w14:textId="63ED7742" w:rsidR="008C4E4D" w:rsidRPr="0043478C" w:rsidRDefault="008C4E4D" w:rsidP="009F1815">
            <w:pPr>
              <w:rPr>
                <w:b/>
                <w:color w:val="000000"/>
                <w:sz w:val="22"/>
                <w:szCs w:val="22"/>
                <w:lang w:val="sr-Cyrl-CS" w:eastAsia="sr-Latn-CS"/>
              </w:rPr>
            </w:pPr>
            <w:r w:rsidRPr="0043478C">
              <w:rPr>
                <w:b/>
                <w:color w:val="000000"/>
                <w:sz w:val="22"/>
                <w:szCs w:val="22"/>
                <w:lang w:val="sr-Cyrl-CS" w:eastAsia="sr-Latn-CS"/>
              </w:rPr>
              <w:t>Уводни део:</w:t>
            </w:r>
          </w:p>
          <w:p w14:paraId="22DE52D5" w14:textId="77777777" w:rsidR="008C4E4D" w:rsidRPr="0043478C" w:rsidRDefault="008C4E4D" w:rsidP="009F1815">
            <w:pPr>
              <w:rPr>
                <w:color w:val="000000"/>
                <w:sz w:val="22"/>
                <w:szCs w:val="22"/>
                <w:lang w:val="sr-Cyrl-CS" w:eastAsia="sr-Latn-CS"/>
              </w:rPr>
            </w:pPr>
            <w:r w:rsidRPr="0043478C">
              <w:rPr>
                <w:color w:val="000000"/>
                <w:sz w:val="22"/>
                <w:szCs w:val="22"/>
                <w:lang w:val="sr-Cyrl-CS" w:eastAsia="sr-Latn-CS"/>
              </w:rPr>
              <w:t>(10</w:t>
            </w:r>
            <w:r w:rsidRPr="0043478C">
              <w:rPr>
                <w:color w:val="000000"/>
                <w:sz w:val="22"/>
                <w:szCs w:val="22"/>
                <w:lang w:eastAsia="sr-Latn-CS"/>
              </w:rPr>
              <w:t xml:space="preserve">  </w:t>
            </w:r>
            <w:r w:rsidRPr="0043478C">
              <w:rPr>
                <w:color w:val="000000"/>
                <w:sz w:val="22"/>
                <w:szCs w:val="22"/>
                <w:lang w:val="sr-Cyrl-CS" w:eastAsia="sr-Latn-CS"/>
              </w:rPr>
              <w:t>минута)</w:t>
            </w:r>
          </w:p>
        </w:tc>
        <w:tc>
          <w:tcPr>
            <w:tcW w:w="7383" w:type="dxa"/>
            <w:gridSpan w:val="4"/>
            <w:tcBorders>
              <w:top w:val="single" w:sz="4" w:space="0" w:color="auto"/>
              <w:left w:val="single" w:sz="4" w:space="0" w:color="auto"/>
              <w:bottom w:val="single" w:sz="4" w:space="0" w:color="auto"/>
              <w:right w:val="single" w:sz="4" w:space="0" w:color="auto"/>
            </w:tcBorders>
            <w:shd w:val="clear" w:color="auto" w:fill="FFFFFF"/>
          </w:tcPr>
          <w:p w14:paraId="461C7571" w14:textId="77777777" w:rsidR="008C4E4D" w:rsidRPr="0043478C" w:rsidRDefault="008C4E4D" w:rsidP="009F1815">
            <w:pPr>
              <w:rPr>
                <w:b/>
                <w:color w:val="000000"/>
                <w:sz w:val="22"/>
                <w:szCs w:val="22"/>
                <w:lang w:val="ru-RU" w:eastAsia="sr-Latn-CS"/>
              </w:rPr>
            </w:pPr>
          </w:p>
          <w:p w14:paraId="4CD25581" w14:textId="77777777" w:rsidR="008C4E4D" w:rsidRPr="0043478C" w:rsidRDefault="008C4E4D" w:rsidP="009F1815">
            <w:pPr>
              <w:jc w:val="both"/>
              <w:rPr>
                <w:sz w:val="22"/>
                <w:szCs w:val="22"/>
                <w:lang w:val="sr-Cyrl-CS"/>
              </w:rPr>
            </w:pPr>
            <w:r w:rsidRPr="0043478C">
              <w:rPr>
                <w:sz w:val="22"/>
                <w:szCs w:val="22"/>
                <w:lang w:val="sr-Cyrl-CS"/>
              </w:rPr>
              <w:t>Наставник поздравља ученике и жели им срећан почетак нове школске године. Уколико има нових ученика у одељењу, наставник их замоли да се представе.</w:t>
            </w:r>
          </w:p>
          <w:p w14:paraId="3C270D74" w14:textId="77777777" w:rsidR="008C4E4D" w:rsidRPr="0043478C" w:rsidRDefault="008C4E4D" w:rsidP="009F1815">
            <w:pPr>
              <w:rPr>
                <w:b/>
                <w:sz w:val="22"/>
                <w:szCs w:val="22"/>
                <w:lang w:val="sr-Cyrl-CS"/>
              </w:rPr>
            </w:pPr>
            <w:r w:rsidRPr="0043478C">
              <w:rPr>
                <w:sz w:val="22"/>
                <w:szCs w:val="22"/>
                <w:lang w:val="sr-Cyrl-CS"/>
              </w:rPr>
              <w:t>Наставник поставља ученицима питање:</w:t>
            </w:r>
            <w:r w:rsidRPr="0043478C">
              <w:rPr>
                <w:sz w:val="22"/>
                <w:szCs w:val="22"/>
                <w:lang w:val="fr-FR"/>
              </w:rPr>
              <w:t xml:space="preserve"> « </w:t>
            </w:r>
            <w:r w:rsidRPr="0043478C">
              <w:rPr>
                <w:b/>
                <w:sz w:val="22"/>
                <w:szCs w:val="22"/>
                <w:lang w:val="fr-FR"/>
              </w:rPr>
              <w:t>Pendant les vacances d'été, vous êtes allés où »?……à la mer,  à la montagne, à la campagne...?</w:t>
            </w:r>
          </w:p>
          <w:p w14:paraId="413C01F1" w14:textId="77777777" w:rsidR="008C4E4D" w:rsidRPr="0043478C" w:rsidRDefault="008C4E4D" w:rsidP="009F1815">
            <w:pPr>
              <w:rPr>
                <w:b/>
                <w:sz w:val="22"/>
                <w:szCs w:val="22"/>
                <w:lang w:val="sr-Cyrl-CS"/>
              </w:rPr>
            </w:pPr>
          </w:p>
          <w:p w14:paraId="36235C7C" w14:textId="77777777" w:rsidR="008C4E4D" w:rsidRPr="0043478C" w:rsidRDefault="008C4E4D" w:rsidP="009F1815">
            <w:pPr>
              <w:rPr>
                <w:sz w:val="22"/>
                <w:szCs w:val="22"/>
                <w:lang w:val="sr-Cyrl-CS"/>
              </w:rPr>
            </w:pPr>
            <w:r w:rsidRPr="0043478C">
              <w:rPr>
                <w:sz w:val="22"/>
                <w:szCs w:val="22"/>
                <w:lang w:val="sr-Cyrl-CS"/>
              </w:rPr>
              <w:t xml:space="preserve">Пошто нису учили </w:t>
            </w:r>
            <w:r w:rsidRPr="0043478C">
              <w:rPr>
                <w:sz w:val="22"/>
                <w:szCs w:val="22"/>
                <w:lang w:val="ru-RU"/>
              </w:rPr>
              <w:t>“</w:t>
            </w:r>
            <w:r w:rsidRPr="0043478C">
              <w:rPr>
                <w:sz w:val="22"/>
                <w:szCs w:val="22"/>
              </w:rPr>
              <w:t>pass</w:t>
            </w:r>
            <w:r w:rsidRPr="0043478C">
              <w:rPr>
                <w:sz w:val="22"/>
                <w:szCs w:val="22"/>
                <w:lang w:val="ru-RU"/>
              </w:rPr>
              <w:t xml:space="preserve">é </w:t>
            </w:r>
            <w:r w:rsidRPr="0043478C">
              <w:rPr>
                <w:sz w:val="22"/>
                <w:szCs w:val="22"/>
              </w:rPr>
              <w:t>compos</w:t>
            </w:r>
            <w:r w:rsidRPr="0043478C">
              <w:rPr>
                <w:sz w:val="22"/>
                <w:szCs w:val="22"/>
                <w:lang w:val="ru-RU"/>
              </w:rPr>
              <w:t xml:space="preserve">é”, </w:t>
            </w:r>
            <w:r w:rsidRPr="0043478C">
              <w:rPr>
                <w:sz w:val="22"/>
                <w:szCs w:val="22"/>
                <w:lang w:val="sr-Cyrl-CS"/>
              </w:rPr>
              <w:t xml:space="preserve">наставник треба да почне одговор изразом </w:t>
            </w:r>
            <w:r w:rsidRPr="0043478C">
              <w:rPr>
                <w:sz w:val="22"/>
                <w:szCs w:val="22"/>
                <w:lang w:val="ru-RU"/>
              </w:rPr>
              <w:t>“</w:t>
            </w:r>
            <w:r w:rsidRPr="0043478C">
              <w:rPr>
                <w:b/>
                <w:sz w:val="22"/>
                <w:szCs w:val="22"/>
              </w:rPr>
              <w:t>je</w:t>
            </w:r>
            <w:r w:rsidRPr="0043478C">
              <w:rPr>
                <w:b/>
                <w:sz w:val="22"/>
                <w:szCs w:val="22"/>
                <w:lang w:val="ru-RU"/>
              </w:rPr>
              <w:t xml:space="preserve"> </w:t>
            </w:r>
            <w:r w:rsidRPr="0043478C">
              <w:rPr>
                <w:b/>
                <w:sz w:val="22"/>
                <w:szCs w:val="22"/>
              </w:rPr>
              <w:t>suis</w:t>
            </w:r>
            <w:r w:rsidRPr="0043478C">
              <w:rPr>
                <w:b/>
                <w:sz w:val="22"/>
                <w:szCs w:val="22"/>
                <w:lang w:val="ru-RU"/>
              </w:rPr>
              <w:t xml:space="preserve"> </w:t>
            </w:r>
            <w:r w:rsidRPr="0043478C">
              <w:rPr>
                <w:b/>
                <w:sz w:val="22"/>
                <w:szCs w:val="22"/>
              </w:rPr>
              <w:t>all</w:t>
            </w:r>
            <w:r w:rsidRPr="0043478C">
              <w:rPr>
                <w:b/>
                <w:sz w:val="22"/>
                <w:szCs w:val="22"/>
                <w:lang w:val="ru-RU"/>
              </w:rPr>
              <w:t>é</w:t>
            </w:r>
            <w:r w:rsidRPr="0043478C">
              <w:rPr>
                <w:sz w:val="22"/>
                <w:szCs w:val="22"/>
                <w:lang w:val="ru-RU"/>
              </w:rPr>
              <w:t xml:space="preserve">” да би ученици могли да одговоре тачно на постављено питање и да би усвојили ову структуру у говору.                                                                                                                                                                                                                                                                                  </w:t>
            </w:r>
          </w:p>
          <w:p w14:paraId="059FC409" w14:textId="77777777" w:rsidR="008C4E4D" w:rsidRPr="0043478C" w:rsidRDefault="008C4E4D" w:rsidP="009F1815">
            <w:pPr>
              <w:jc w:val="both"/>
              <w:rPr>
                <w:sz w:val="22"/>
                <w:szCs w:val="22"/>
                <w:lang w:val="sr-Latn-CS"/>
              </w:rPr>
            </w:pPr>
            <w:r w:rsidRPr="0043478C">
              <w:rPr>
                <w:sz w:val="22"/>
                <w:szCs w:val="22"/>
              </w:rPr>
              <w:t>O</w:t>
            </w:r>
            <w:r w:rsidRPr="0043478C">
              <w:rPr>
                <w:sz w:val="22"/>
                <w:szCs w:val="22"/>
                <w:lang w:val="sr-Latn-CS"/>
              </w:rPr>
              <w:t>дговори треб</w:t>
            </w:r>
            <w:r w:rsidRPr="0043478C">
              <w:rPr>
                <w:sz w:val="22"/>
                <w:szCs w:val="22"/>
                <w:lang w:val="sr-Cyrl-RS"/>
              </w:rPr>
              <w:t>а</w:t>
            </w:r>
            <w:r w:rsidRPr="0043478C">
              <w:rPr>
                <w:sz w:val="22"/>
                <w:szCs w:val="22"/>
                <w:lang w:val="sr-Latn-CS"/>
              </w:rPr>
              <w:t xml:space="preserve"> да буду кратки,</w:t>
            </w:r>
            <w:r w:rsidRPr="0043478C">
              <w:rPr>
                <w:sz w:val="22"/>
                <w:szCs w:val="22"/>
                <w:lang w:val="sr-Cyrl-CS"/>
              </w:rPr>
              <w:t xml:space="preserve"> да би се омогућило сваком ученику да учествује у овој активности.</w:t>
            </w:r>
          </w:p>
          <w:p w14:paraId="5D304F94" w14:textId="77777777" w:rsidR="008C4E4D" w:rsidRPr="0043478C" w:rsidRDefault="008C4E4D" w:rsidP="009F1815">
            <w:pPr>
              <w:jc w:val="both"/>
              <w:rPr>
                <w:b/>
                <w:color w:val="000000"/>
                <w:sz w:val="22"/>
                <w:szCs w:val="22"/>
                <w:lang w:val="sr-Latn-CS" w:eastAsia="sr-Latn-CS"/>
              </w:rPr>
            </w:pPr>
          </w:p>
        </w:tc>
      </w:tr>
      <w:tr w:rsidR="008C4E4D" w:rsidRPr="00832155" w14:paraId="64B9D575" w14:textId="77777777" w:rsidTr="00832155">
        <w:trPr>
          <w:trHeight w:val="842"/>
          <w:jc w:val="center"/>
        </w:trPr>
        <w:tc>
          <w:tcPr>
            <w:tcW w:w="2245" w:type="dxa"/>
            <w:tcBorders>
              <w:top w:val="single" w:sz="4" w:space="0" w:color="auto"/>
              <w:left w:val="single" w:sz="4" w:space="0" w:color="auto"/>
              <w:bottom w:val="single" w:sz="4" w:space="0" w:color="auto"/>
              <w:right w:val="single" w:sz="4" w:space="0" w:color="auto"/>
            </w:tcBorders>
            <w:shd w:val="clear" w:color="auto" w:fill="FFFFFF"/>
          </w:tcPr>
          <w:p w14:paraId="338E5550" w14:textId="77777777" w:rsidR="003B018D" w:rsidRPr="0043478C" w:rsidRDefault="003B018D" w:rsidP="009F1815">
            <w:pPr>
              <w:rPr>
                <w:b/>
                <w:color w:val="000000"/>
                <w:sz w:val="22"/>
                <w:szCs w:val="22"/>
                <w:lang w:val="sr-Cyrl-CS" w:eastAsia="sr-Latn-CS"/>
              </w:rPr>
            </w:pPr>
          </w:p>
          <w:p w14:paraId="1C4A384D" w14:textId="77777777" w:rsidR="003B018D" w:rsidRPr="0043478C" w:rsidRDefault="003B018D" w:rsidP="009F1815">
            <w:pPr>
              <w:rPr>
                <w:b/>
                <w:color w:val="000000"/>
                <w:sz w:val="22"/>
                <w:szCs w:val="22"/>
                <w:lang w:val="sr-Cyrl-CS" w:eastAsia="sr-Latn-CS"/>
              </w:rPr>
            </w:pPr>
          </w:p>
          <w:p w14:paraId="57C0159E" w14:textId="77777777" w:rsidR="003B018D" w:rsidRPr="0043478C" w:rsidRDefault="003B018D" w:rsidP="009F1815">
            <w:pPr>
              <w:rPr>
                <w:b/>
                <w:color w:val="000000"/>
                <w:sz w:val="22"/>
                <w:szCs w:val="22"/>
                <w:lang w:val="sr-Cyrl-CS" w:eastAsia="sr-Latn-CS"/>
              </w:rPr>
            </w:pPr>
          </w:p>
          <w:p w14:paraId="45CD25C7" w14:textId="77777777" w:rsidR="003B018D" w:rsidRPr="0043478C" w:rsidRDefault="003B018D" w:rsidP="009F1815">
            <w:pPr>
              <w:rPr>
                <w:b/>
                <w:color w:val="000000"/>
                <w:sz w:val="22"/>
                <w:szCs w:val="22"/>
                <w:lang w:val="sr-Cyrl-CS" w:eastAsia="sr-Latn-CS"/>
              </w:rPr>
            </w:pPr>
          </w:p>
          <w:p w14:paraId="2C88F282" w14:textId="77777777" w:rsidR="003B018D" w:rsidRPr="0043478C" w:rsidRDefault="003B018D" w:rsidP="009F1815">
            <w:pPr>
              <w:rPr>
                <w:b/>
                <w:color w:val="000000"/>
                <w:sz w:val="22"/>
                <w:szCs w:val="22"/>
                <w:lang w:val="sr-Cyrl-CS" w:eastAsia="sr-Latn-CS"/>
              </w:rPr>
            </w:pPr>
          </w:p>
          <w:p w14:paraId="60129E13" w14:textId="77777777" w:rsidR="003B018D" w:rsidRPr="0043478C" w:rsidRDefault="003B018D" w:rsidP="009F1815">
            <w:pPr>
              <w:rPr>
                <w:b/>
                <w:color w:val="000000"/>
                <w:sz w:val="22"/>
                <w:szCs w:val="22"/>
                <w:lang w:val="sr-Cyrl-CS" w:eastAsia="sr-Latn-CS"/>
              </w:rPr>
            </w:pPr>
          </w:p>
          <w:p w14:paraId="5513F11B" w14:textId="77777777" w:rsidR="003B018D" w:rsidRPr="0043478C" w:rsidRDefault="003B018D" w:rsidP="009F1815">
            <w:pPr>
              <w:rPr>
                <w:b/>
                <w:color w:val="000000"/>
                <w:sz w:val="22"/>
                <w:szCs w:val="22"/>
                <w:lang w:val="sr-Cyrl-CS" w:eastAsia="sr-Latn-CS"/>
              </w:rPr>
            </w:pPr>
          </w:p>
          <w:p w14:paraId="4909C2E3" w14:textId="77777777" w:rsidR="003B018D" w:rsidRPr="0043478C" w:rsidRDefault="003B018D" w:rsidP="009F1815">
            <w:pPr>
              <w:rPr>
                <w:b/>
                <w:color w:val="000000"/>
                <w:sz w:val="22"/>
                <w:szCs w:val="22"/>
                <w:lang w:val="sr-Cyrl-CS" w:eastAsia="sr-Latn-CS"/>
              </w:rPr>
            </w:pPr>
          </w:p>
          <w:p w14:paraId="3BD0F02E" w14:textId="77777777" w:rsidR="003B018D" w:rsidRPr="0043478C" w:rsidRDefault="003B018D" w:rsidP="009F1815">
            <w:pPr>
              <w:rPr>
                <w:b/>
                <w:color w:val="000000"/>
                <w:sz w:val="22"/>
                <w:szCs w:val="22"/>
                <w:lang w:val="sr-Cyrl-CS" w:eastAsia="sr-Latn-CS"/>
              </w:rPr>
            </w:pPr>
          </w:p>
          <w:p w14:paraId="26BBB489" w14:textId="77777777" w:rsidR="003B018D" w:rsidRPr="0043478C" w:rsidRDefault="003B018D" w:rsidP="009F1815">
            <w:pPr>
              <w:rPr>
                <w:b/>
                <w:color w:val="000000"/>
                <w:sz w:val="22"/>
                <w:szCs w:val="22"/>
                <w:lang w:val="sr-Cyrl-CS" w:eastAsia="sr-Latn-CS"/>
              </w:rPr>
            </w:pPr>
          </w:p>
          <w:p w14:paraId="31F4DA1B" w14:textId="77777777" w:rsidR="003B018D" w:rsidRPr="0043478C" w:rsidRDefault="003B018D" w:rsidP="009F1815">
            <w:pPr>
              <w:rPr>
                <w:b/>
                <w:color w:val="000000"/>
                <w:sz w:val="22"/>
                <w:szCs w:val="22"/>
                <w:lang w:val="sr-Cyrl-CS" w:eastAsia="sr-Latn-CS"/>
              </w:rPr>
            </w:pPr>
          </w:p>
          <w:p w14:paraId="15DCD3F7" w14:textId="77777777" w:rsidR="003B018D" w:rsidRPr="0043478C" w:rsidRDefault="003B018D" w:rsidP="009F1815">
            <w:pPr>
              <w:rPr>
                <w:b/>
                <w:color w:val="000000"/>
                <w:sz w:val="22"/>
                <w:szCs w:val="22"/>
                <w:lang w:val="sr-Cyrl-CS" w:eastAsia="sr-Latn-CS"/>
              </w:rPr>
            </w:pPr>
          </w:p>
          <w:p w14:paraId="7B4076E4" w14:textId="77777777" w:rsidR="003B018D" w:rsidRPr="0043478C" w:rsidRDefault="003B018D" w:rsidP="009F1815">
            <w:pPr>
              <w:rPr>
                <w:b/>
                <w:color w:val="000000"/>
                <w:sz w:val="22"/>
                <w:szCs w:val="22"/>
                <w:lang w:val="sr-Cyrl-CS" w:eastAsia="sr-Latn-CS"/>
              </w:rPr>
            </w:pPr>
          </w:p>
          <w:p w14:paraId="5FF1A4CF" w14:textId="77777777" w:rsidR="003B018D" w:rsidRPr="0043478C" w:rsidRDefault="003B018D" w:rsidP="009F1815">
            <w:pPr>
              <w:rPr>
                <w:b/>
                <w:color w:val="000000"/>
                <w:sz w:val="22"/>
                <w:szCs w:val="22"/>
                <w:lang w:val="sr-Cyrl-CS" w:eastAsia="sr-Latn-CS"/>
              </w:rPr>
            </w:pPr>
          </w:p>
          <w:p w14:paraId="181927F1" w14:textId="17F2A103" w:rsidR="003B018D" w:rsidRDefault="003B018D" w:rsidP="009F1815">
            <w:pPr>
              <w:rPr>
                <w:b/>
                <w:color w:val="000000"/>
                <w:sz w:val="22"/>
                <w:szCs w:val="22"/>
                <w:lang w:val="sr-Cyrl-CS" w:eastAsia="sr-Latn-CS"/>
              </w:rPr>
            </w:pPr>
          </w:p>
          <w:p w14:paraId="5217B21A" w14:textId="721875C2" w:rsidR="0043478C" w:rsidRDefault="0043478C" w:rsidP="009F1815">
            <w:pPr>
              <w:rPr>
                <w:b/>
                <w:color w:val="000000"/>
                <w:sz w:val="22"/>
                <w:szCs w:val="22"/>
                <w:lang w:val="sr-Cyrl-CS" w:eastAsia="sr-Latn-CS"/>
              </w:rPr>
            </w:pPr>
          </w:p>
          <w:p w14:paraId="2F6A819F" w14:textId="23FB8B34" w:rsidR="0043478C" w:rsidRDefault="0043478C" w:rsidP="009F1815">
            <w:pPr>
              <w:rPr>
                <w:b/>
                <w:color w:val="000000"/>
                <w:sz w:val="22"/>
                <w:szCs w:val="22"/>
                <w:lang w:val="sr-Cyrl-CS" w:eastAsia="sr-Latn-CS"/>
              </w:rPr>
            </w:pPr>
          </w:p>
          <w:p w14:paraId="04180696" w14:textId="28C160EA" w:rsidR="0043478C" w:rsidRDefault="0043478C" w:rsidP="009F1815">
            <w:pPr>
              <w:rPr>
                <w:b/>
                <w:color w:val="000000"/>
                <w:sz w:val="22"/>
                <w:szCs w:val="22"/>
                <w:lang w:val="sr-Cyrl-CS" w:eastAsia="sr-Latn-CS"/>
              </w:rPr>
            </w:pPr>
          </w:p>
          <w:p w14:paraId="1DAFC23C" w14:textId="7ABB2760" w:rsidR="0043478C" w:rsidRDefault="0043478C" w:rsidP="009F1815">
            <w:pPr>
              <w:rPr>
                <w:b/>
                <w:color w:val="000000"/>
                <w:sz w:val="22"/>
                <w:szCs w:val="22"/>
                <w:lang w:val="sr-Cyrl-CS" w:eastAsia="sr-Latn-CS"/>
              </w:rPr>
            </w:pPr>
          </w:p>
          <w:p w14:paraId="78E274D3" w14:textId="22A8B2AC" w:rsidR="0043478C" w:rsidRDefault="0043478C" w:rsidP="009F1815">
            <w:pPr>
              <w:rPr>
                <w:b/>
                <w:color w:val="000000"/>
                <w:sz w:val="22"/>
                <w:szCs w:val="22"/>
                <w:lang w:val="sr-Cyrl-CS" w:eastAsia="sr-Latn-CS"/>
              </w:rPr>
            </w:pPr>
          </w:p>
          <w:p w14:paraId="3CDB393E" w14:textId="412FC150" w:rsidR="0043478C" w:rsidRDefault="0043478C" w:rsidP="009F1815">
            <w:pPr>
              <w:rPr>
                <w:b/>
                <w:color w:val="000000"/>
                <w:sz w:val="22"/>
                <w:szCs w:val="22"/>
                <w:lang w:val="sr-Cyrl-CS" w:eastAsia="sr-Latn-CS"/>
              </w:rPr>
            </w:pPr>
          </w:p>
          <w:p w14:paraId="6C449722" w14:textId="77777777" w:rsidR="0043478C" w:rsidRPr="0043478C" w:rsidRDefault="0043478C" w:rsidP="009F1815">
            <w:pPr>
              <w:rPr>
                <w:b/>
                <w:color w:val="000000"/>
                <w:sz w:val="22"/>
                <w:szCs w:val="22"/>
                <w:lang w:val="sr-Cyrl-CS" w:eastAsia="sr-Latn-CS"/>
              </w:rPr>
            </w:pPr>
          </w:p>
          <w:p w14:paraId="747B4C30" w14:textId="544C8F0F" w:rsidR="008C4E4D" w:rsidRPr="0043478C" w:rsidRDefault="008C4E4D" w:rsidP="009F1815">
            <w:pPr>
              <w:rPr>
                <w:b/>
                <w:color w:val="000000"/>
                <w:sz w:val="22"/>
                <w:szCs w:val="22"/>
                <w:lang w:val="sr-Cyrl-CS" w:eastAsia="sr-Latn-CS"/>
              </w:rPr>
            </w:pPr>
            <w:r w:rsidRPr="0043478C">
              <w:rPr>
                <w:b/>
                <w:color w:val="000000"/>
                <w:sz w:val="22"/>
                <w:szCs w:val="22"/>
                <w:lang w:val="sr-Cyrl-CS" w:eastAsia="sr-Latn-CS"/>
              </w:rPr>
              <w:t>Главни део:</w:t>
            </w:r>
          </w:p>
          <w:p w14:paraId="3926BF7B" w14:textId="77777777" w:rsidR="008C4E4D" w:rsidRPr="0043478C" w:rsidRDefault="008C4E4D" w:rsidP="009F1815">
            <w:pPr>
              <w:rPr>
                <w:color w:val="000000"/>
                <w:sz w:val="22"/>
                <w:szCs w:val="22"/>
                <w:lang w:val="sr-Cyrl-CS" w:eastAsia="sr-Latn-CS"/>
              </w:rPr>
            </w:pPr>
            <w:r w:rsidRPr="0043478C">
              <w:rPr>
                <w:color w:val="000000"/>
                <w:sz w:val="22"/>
                <w:szCs w:val="22"/>
                <w:lang w:val="sr-Cyrl-CS" w:eastAsia="sr-Latn-CS"/>
              </w:rPr>
              <w:t>(</w:t>
            </w:r>
            <w:r w:rsidRPr="0043478C">
              <w:rPr>
                <w:color w:val="000000"/>
                <w:sz w:val="22"/>
                <w:szCs w:val="22"/>
                <w:lang w:val="ru-RU" w:eastAsia="sr-Latn-CS"/>
              </w:rPr>
              <w:t xml:space="preserve">25  </w:t>
            </w:r>
            <w:r w:rsidRPr="0043478C">
              <w:rPr>
                <w:color w:val="000000"/>
                <w:sz w:val="22"/>
                <w:szCs w:val="22"/>
                <w:lang w:val="sr-Cyrl-CS" w:eastAsia="sr-Latn-CS"/>
              </w:rPr>
              <w:t>минута)</w:t>
            </w:r>
          </w:p>
        </w:tc>
        <w:tc>
          <w:tcPr>
            <w:tcW w:w="7383" w:type="dxa"/>
            <w:gridSpan w:val="4"/>
            <w:tcBorders>
              <w:top w:val="single" w:sz="4" w:space="0" w:color="auto"/>
              <w:left w:val="single" w:sz="4" w:space="0" w:color="auto"/>
              <w:bottom w:val="single" w:sz="4" w:space="0" w:color="auto"/>
              <w:right w:val="single" w:sz="4" w:space="0" w:color="auto"/>
            </w:tcBorders>
            <w:shd w:val="clear" w:color="auto" w:fill="FFFFFF"/>
          </w:tcPr>
          <w:p w14:paraId="1283A90C" w14:textId="5A1D63BB" w:rsidR="008C4E4D" w:rsidRPr="0043478C" w:rsidRDefault="008C4E4D" w:rsidP="009F1815">
            <w:pPr>
              <w:rPr>
                <w:sz w:val="22"/>
                <w:szCs w:val="22"/>
                <w:lang w:val="sr-Cyrl-CS"/>
              </w:rPr>
            </w:pPr>
            <w:r w:rsidRPr="0043478C">
              <w:rPr>
                <w:sz w:val="22"/>
                <w:szCs w:val="22"/>
                <w:lang w:val="sr-Cyrl-CS"/>
              </w:rPr>
              <w:lastRenderedPageBreak/>
              <w:t xml:space="preserve">У првој вежби, ученици треба да </w:t>
            </w:r>
            <w:r w:rsidR="00104D86" w:rsidRPr="0043478C">
              <w:rPr>
                <w:sz w:val="22"/>
                <w:szCs w:val="22"/>
                <w:lang w:val="sr-Cyrl-CS"/>
              </w:rPr>
              <w:t>прочитају презентације четири ученика и да их повежу с одговарајућим фотографијама. Након тога ученици ће по сличном поделу представити себе или свог друга:</w:t>
            </w:r>
          </w:p>
          <w:p w14:paraId="5FF8FD43" w14:textId="77777777" w:rsidR="008C4E4D" w:rsidRPr="0043478C" w:rsidRDefault="008C4E4D" w:rsidP="008C4E4D">
            <w:pPr>
              <w:numPr>
                <w:ilvl w:val="0"/>
                <w:numId w:val="1"/>
              </w:numPr>
              <w:rPr>
                <w:sz w:val="22"/>
                <w:szCs w:val="22"/>
                <w:lang w:val="sr-Cyrl-CS"/>
              </w:rPr>
            </w:pPr>
            <w:r w:rsidRPr="0043478C">
              <w:rPr>
                <w:b/>
                <w:sz w:val="22"/>
                <w:szCs w:val="22"/>
                <w:lang w:val="fr-FR"/>
              </w:rPr>
              <w:t>Je</w:t>
            </w:r>
            <w:r w:rsidRPr="0043478C">
              <w:rPr>
                <w:b/>
                <w:sz w:val="22"/>
                <w:szCs w:val="22"/>
                <w:lang w:val="sr-Cyrl-CS"/>
              </w:rPr>
              <w:t xml:space="preserve"> </w:t>
            </w:r>
            <w:r w:rsidRPr="0043478C">
              <w:rPr>
                <w:b/>
                <w:sz w:val="22"/>
                <w:szCs w:val="22"/>
                <w:lang w:val="fr-FR"/>
              </w:rPr>
              <w:t>m</w:t>
            </w:r>
            <w:r w:rsidRPr="0043478C">
              <w:rPr>
                <w:b/>
                <w:sz w:val="22"/>
                <w:szCs w:val="22"/>
                <w:lang w:val="sr-Cyrl-CS"/>
              </w:rPr>
              <w:t>'</w:t>
            </w:r>
            <w:r w:rsidRPr="0043478C">
              <w:rPr>
                <w:b/>
                <w:sz w:val="22"/>
                <w:szCs w:val="22"/>
                <w:lang w:val="fr-FR"/>
              </w:rPr>
              <w:t>appelle</w:t>
            </w:r>
            <w:r w:rsidRPr="0043478C">
              <w:rPr>
                <w:sz w:val="22"/>
                <w:szCs w:val="22"/>
                <w:lang w:val="sr-Cyrl-CS"/>
              </w:rPr>
              <w:t>...</w:t>
            </w:r>
            <w:r w:rsidRPr="0043478C">
              <w:rPr>
                <w:b/>
                <w:sz w:val="22"/>
                <w:szCs w:val="22"/>
                <w:lang w:val="fr-FR"/>
              </w:rPr>
              <w:t>et</w:t>
            </w:r>
            <w:r w:rsidRPr="0043478C">
              <w:rPr>
                <w:b/>
                <w:sz w:val="22"/>
                <w:szCs w:val="22"/>
                <w:lang w:val="sr-Cyrl-CS"/>
              </w:rPr>
              <w:t xml:space="preserve"> ç</w:t>
            </w:r>
            <w:r w:rsidRPr="0043478C">
              <w:rPr>
                <w:b/>
                <w:sz w:val="22"/>
                <w:szCs w:val="22"/>
                <w:lang w:val="fr-FR"/>
              </w:rPr>
              <w:t>a</w:t>
            </w:r>
            <w:r w:rsidRPr="0043478C">
              <w:rPr>
                <w:b/>
                <w:sz w:val="22"/>
                <w:szCs w:val="22"/>
                <w:lang w:val="sr-Cyrl-CS"/>
              </w:rPr>
              <w:t xml:space="preserve">, </w:t>
            </w:r>
            <w:r w:rsidRPr="0043478C">
              <w:rPr>
                <w:b/>
                <w:sz w:val="22"/>
                <w:szCs w:val="22"/>
                <w:lang w:val="fr-FR"/>
              </w:rPr>
              <w:t>c</w:t>
            </w:r>
            <w:r w:rsidRPr="0043478C">
              <w:rPr>
                <w:b/>
                <w:sz w:val="22"/>
                <w:szCs w:val="22"/>
                <w:lang w:val="sr-Cyrl-CS"/>
              </w:rPr>
              <w:t>’</w:t>
            </w:r>
            <w:r w:rsidRPr="0043478C">
              <w:rPr>
                <w:b/>
                <w:sz w:val="22"/>
                <w:szCs w:val="22"/>
                <w:lang w:val="fr-FR"/>
              </w:rPr>
              <w:t>est</w:t>
            </w:r>
            <w:r w:rsidRPr="0043478C">
              <w:rPr>
                <w:b/>
                <w:sz w:val="22"/>
                <w:szCs w:val="22"/>
                <w:lang w:val="sr-Cyrl-CS"/>
              </w:rPr>
              <w:t xml:space="preserve"> </w:t>
            </w:r>
            <w:r w:rsidRPr="0043478C">
              <w:rPr>
                <w:b/>
                <w:sz w:val="22"/>
                <w:szCs w:val="22"/>
                <w:lang w:val="fr-FR"/>
              </w:rPr>
              <w:t>mon</w:t>
            </w:r>
            <w:r w:rsidRPr="0043478C">
              <w:rPr>
                <w:b/>
                <w:sz w:val="22"/>
                <w:szCs w:val="22"/>
                <w:lang w:val="sr-Cyrl-CS"/>
              </w:rPr>
              <w:t xml:space="preserve"> </w:t>
            </w:r>
            <w:r w:rsidRPr="0043478C">
              <w:rPr>
                <w:b/>
                <w:sz w:val="22"/>
                <w:szCs w:val="22"/>
                <w:lang w:val="fr-FR"/>
              </w:rPr>
              <w:t>copain</w:t>
            </w:r>
            <w:r w:rsidRPr="0043478C">
              <w:rPr>
                <w:b/>
                <w:sz w:val="22"/>
                <w:szCs w:val="22"/>
                <w:lang w:val="sr-Cyrl-CS"/>
              </w:rPr>
              <w:t xml:space="preserve">/ </w:t>
            </w:r>
            <w:r w:rsidRPr="0043478C">
              <w:rPr>
                <w:b/>
                <w:sz w:val="22"/>
                <w:szCs w:val="22"/>
                <w:lang w:val="fr-FR"/>
              </w:rPr>
              <w:t>ma</w:t>
            </w:r>
            <w:r w:rsidRPr="0043478C">
              <w:rPr>
                <w:b/>
                <w:sz w:val="22"/>
                <w:szCs w:val="22"/>
                <w:lang w:val="sr-Cyrl-CS"/>
              </w:rPr>
              <w:t xml:space="preserve"> </w:t>
            </w:r>
            <w:r w:rsidRPr="0043478C">
              <w:rPr>
                <w:b/>
                <w:sz w:val="22"/>
                <w:szCs w:val="22"/>
                <w:lang w:val="fr-FR"/>
              </w:rPr>
              <w:t>copine</w:t>
            </w:r>
            <w:r w:rsidRPr="0043478C">
              <w:rPr>
                <w:b/>
                <w:sz w:val="22"/>
                <w:szCs w:val="22"/>
                <w:lang w:val="sr-Cyrl-CS"/>
              </w:rPr>
              <w:t xml:space="preserve">…. </w:t>
            </w:r>
            <w:r w:rsidRPr="0043478C">
              <w:rPr>
                <w:b/>
                <w:sz w:val="22"/>
                <w:szCs w:val="22"/>
                <w:lang w:val="fr-FR"/>
              </w:rPr>
              <w:t>Il</w:t>
            </w:r>
            <w:r w:rsidRPr="0043478C">
              <w:rPr>
                <w:b/>
                <w:sz w:val="22"/>
                <w:szCs w:val="22"/>
                <w:lang w:val="ru-RU"/>
              </w:rPr>
              <w:t xml:space="preserve"> </w:t>
            </w:r>
            <w:r w:rsidRPr="0043478C">
              <w:rPr>
                <w:b/>
                <w:sz w:val="22"/>
                <w:szCs w:val="22"/>
                <w:lang w:val="fr-FR"/>
              </w:rPr>
              <w:t>s</w:t>
            </w:r>
            <w:r w:rsidRPr="0043478C">
              <w:rPr>
                <w:b/>
                <w:sz w:val="22"/>
                <w:szCs w:val="22"/>
                <w:lang w:val="ru-RU"/>
              </w:rPr>
              <w:t>’</w:t>
            </w:r>
            <w:r w:rsidRPr="0043478C">
              <w:rPr>
                <w:b/>
                <w:sz w:val="22"/>
                <w:szCs w:val="22"/>
                <w:lang w:val="fr-FR"/>
              </w:rPr>
              <w:t>appelle</w:t>
            </w:r>
            <w:r w:rsidRPr="0043478C">
              <w:rPr>
                <w:b/>
                <w:sz w:val="22"/>
                <w:szCs w:val="22"/>
                <w:lang w:val="ru-RU"/>
              </w:rPr>
              <w:t xml:space="preserve">/ </w:t>
            </w:r>
            <w:r w:rsidRPr="0043478C">
              <w:rPr>
                <w:b/>
                <w:sz w:val="22"/>
                <w:szCs w:val="22"/>
                <w:lang w:val="fr-FR"/>
              </w:rPr>
              <w:t>elle</w:t>
            </w:r>
            <w:r w:rsidRPr="0043478C">
              <w:rPr>
                <w:b/>
                <w:sz w:val="22"/>
                <w:szCs w:val="22"/>
                <w:lang w:val="ru-RU"/>
              </w:rPr>
              <w:t xml:space="preserve"> </w:t>
            </w:r>
            <w:r w:rsidRPr="0043478C">
              <w:rPr>
                <w:b/>
                <w:sz w:val="22"/>
                <w:szCs w:val="22"/>
                <w:lang w:val="fr-FR"/>
              </w:rPr>
              <w:t>s</w:t>
            </w:r>
            <w:r w:rsidRPr="0043478C">
              <w:rPr>
                <w:b/>
                <w:sz w:val="22"/>
                <w:szCs w:val="22"/>
                <w:lang w:val="ru-RU"/>
              </w:rPr>
              <w:t>’</w:t>
            </w:r>
            <w:r w:rsidRPr="0043478C">
              <w:rPr>
                <w:b/>
                <w:sz w:val="22"/>
                <w:szCs w:val="22"/>
                <w:lang w:val="fr-FR"/>
              </w:rPr>
              <w:t>appelle</w:t>
            </w:r>
            <w:r w:rsidRPr="0043478C">
              <w:rPr>
                <w:b/>
                <w:sz w:val="22"/>
                <w:szCs w:val="22"/>
                <w:lang w:val="ru-RU"/>
              </w:rPr>
              <w:t>…..</w:t>
            </w:r>
            <w:r w:rsidRPr="0043478C">
              <w:rPr>
                <w:sz w:val="22"/>
                <w:szCs w:val="22"/>
                <w:lang w:val="sr-Cyrl-CS"/>
              </w:rPr>
              <w:t xml:space="preserve">”. </w:t>
            </w:r>
          </w:p>
          <w:p w14:paraId="6E18CD40" w14:textId="076193DB" w:rsidR="008C4E4D" w:rsidRPr="0043478C" w:rsidRDefault="00104D86" w:rsidP="00104D86">
            <w:pPr>
              <w:pStyle w:val="ListParagraph"/>
              <w:numPr>
                <w:ilvl w:val="0"/>
                <w:numId w:val="1"/>
              </w:numPr>
              <w:rPr>
                <w:sz w:val="22"/>
                <w:szCs w:val="22"/>
                <w:lang w:val="sr-Cyrl-CS"/>
              </w:rPr>
            </w:pPr>
            <w:r w:rsidRPr="0043478C">
              <w:rPr>
                <w:b/>
                <w:sz w:val="22"/>
                <w:szCs w:val="22"/>
                <w:lang w:val="sr-Cyrl-RS"/>
              </w:rPr>
              <w:t xml:space="preserve">Је </w:t>
            </w:r>
            <w:r w:rsidRPr="0043478C">
              <w:rPr>
                <w:b/>
                <w:sz w:val="22"/>
                <w:szCs w:val="22"/>
                <w:lang w:val="sr-Latn-RS"/>
              </w:rPr>
              <w:t>parle serbe, anglais, français.....j’adore .....ma couler préférée est.....</w:t>
            </w:r>
          </w:p>
          <w:p w14:paraId="48870F41" w14:textId="77777777" w:rsidR="008C4E4D" w:rsidRPr="0043478C" w:rsidRDefault="008C4E4D" w:rsidP="009F1815">
            <w:pPr>
              <w:rPr>
                <w:sz w:val="22"/>
                <w:szCs w:val="22"/>
                <w:lang w:val="sr-Cyrl-CS"/>
              </w:rPr>
            </w:pPr>
            <w:r w:rsidRPr="0043478C">
              <w:rPr>
                <w:sz w:val="22"/>
                <w:szCs w:val="22"/>
                <w:lang w:val="sr-Cyrl-CS"/>
              </w:rPr>
              <w:lastRenderedPageBreak/>
              <w:t xml:space="preserve">Активност треба да буде урађена на нивоу целог разреда. </w:t>
            </w:r>
          </w:p>
          <w:p w14:paraId="006105F6" w14:textId="77777777" w:rsidR="008C4E4D" w:rsidRPr="0043478C" w:rsidRDefault="008C4E4D" w:rsidP="009F1815">
            <w:pPr>
              <w:rPr>
                <w:sz w:val="22"/>
                <w:szCs w:val="22"/>
                <w:lang w:val="sr-Cyrl-CS"/>
              </w:rPr>
            </w:pPr>
          </w:p>
          <w:p w14:paraId="57B7F06E" w14:textId="55A68C89" w:rsidR="008C4E4D" w:rsidRPr="0043478C" w:rsidRDefault="008C4E4D" w:rsidP="00104D86">
            <w:pPr>
              <w:rPr>
                <w:sz w:val="22"/>
                <w:szCs w:val="22"/>
                <w:lang w:val="sr-Latn-RS"/>
              </w:rPr>
            </w:pPr>
            <w:r w:rsidRPr="0043478C">
              <w:rPr>
                <w:sz w:val="22"/>
                <w:szCs w:val="22"/>
                <w:lang w:val="sr-Cyrl-CS"/>
              </w:rPr>
              <w:t xml:space="preserve">У задатку </w:t>
            </w:r>
            <w:r w:rsidR="00104D86" w:rsidRPr="0043478C">
              <w:rPr>
                <w:sz w:val="22"/>
                <w:szCs w:val="22"/>
                <w:lang w:val="sr-Latn-RS"/>
              </w:rPr>
              <w:t>2</w:t>
            </w:r>
            <w:r w:rsidRPr="0043478C">
              <w:rPr>
                <w:sz w:val="22"/>
                <w:szCs w:val="22"/>
                <w:lang w:val="sr-Cyrl-CS"/>
              </w:rPr>
              <w:t xml:space="preserve">., ученици ће </w:t>
            </w:r>
            <w:r w:rsidR="00104D86" w:rsidRPr="0043478C">
              <w:rPr>
                <w:sz w:val="22"/>
                <w:szCs w:val="22"/>
                <w:lang w:val="sr-Cyrl-RS"/>
              </w:rPr>
              <w:t>описати четири фотографије које су предсттављене, користећи садашње време глагола који су му понуђени:</w:t>
            </w:r>
          </w:p>
          <w:p w14:paraId="716A41CD" w14:textId="4B757924" w:rsidR="00104D86" w:rsidRPr="0043478C" w:rsidRDefault="00104D86" w:rsidP="00104D86">
            <w:pPr>
              <w:pStyle w:val="ListParagraph"/>
              <w:numPr>
                <w:ilvl w:val="0"/>
                <w:numId w:val="1"/>
              </w:numPr>
              <w:rPr>
                <w:b/>
                <w:bCs/>
                <w:sz w:val="22"/>
                <w:szCs w:val="22"/>
                <w:lang w:val="sr-Latn-RS"/>
              </w:rPr>
            </w:pPr>
            <w:r w:rsidRPr="0043478C">
              <w:rPr>
                <w:b/>
                <w:bCs/>
                <w:sz w:val="22"/>
                <w:szCs w:val="22"/>
                <w:lang w:val="sr-Latn-RS"/>
              </w:rPr>
              <w:t>Habiter, parler, aimer, adorer, manger, détester, préférer</w:t>
            </w:r>
          </w:p>
          <w:p w14:paraId="468F8F17" w14:textId="77777777" w:rsidR="008C4E4D" w:rsidRPr="0043478C" w:rsidRDefault="008C4E4D" w:rsidP="009F1815">
            <w:pPr>
              <w:rPr>
                <w:sz w:val="22"/>
                <w:szCs w:val="22"/>
                <w:lang w:val="sr-Cyrl-CS"/>
              </w:rPr>
            </w:pPr>
            <w:r w:rsidRPr="0043478C">
              <w:rPr>
                <w:sz w:val="22"/>
                <w:szCs w:val="22"/>
                <w:lang w:val="sr-Cyrl-CS"/>
              </w:rPr>
              <w:t xml:space="preserve"> </w:t>
            </w:r>
          </w:p>
          <w:p w14:paraId="265BC831" w14:textId="57859AF2" w:rsidR="008C4E4D" w:rsidRPr="0043478C" w:rsidRDefault="008C4E4D" w:rsidP="00104D86">
            <w:pPr>
              <w:rPr>
                <w:b/>
                <w:bCs/>
                <w:sz w:val="22"/>
                <w:szCs w:val="22"/>
                <w:lang w:val="sr-Latn-RS"/>
              </w:rPr>
            </w:pPr>
            <w:r w:rsidRPr="0043478C">
              <w:rPr>
                <w:sz w:val="22"/>
                <w:szCs w:val="22"/>
                <w:lang w:val="sr-Cyrl-CS"/>
              </w:rPr>
              <w:t xml:space="preserve">Активност </w:t>
            </w:r>
            <w:r w:rsidR="00104D86" w:rsidRPr="0043478C">
              <w:rPr>
                <w:sz w:val="22"/>
                <w:szCs w:val="22"/>
                <w:lang w:val="sr-Latn-RS"/>
              </w:rPr>
              <w:t>3</w:t>
            </w:r>
            <w:r w:rsidRPr="0043478C">
              <w:rPr>
                <w:sz w:val="22"/>
                <w:szCs w:val="22"/>
                <w:lang w:val="sr-Cyrl-CS"/>
              </w:rPr>
              <w:t xml:space="preserve">. је вежба </w:t>
            </w:r>
            <w:r w:rsidR="00104D86" w:rsidRPr="0043478C">
              <w:rPr>
                <w:sz w:val="22"/>
                <w:szCs w:val="22"/>
                <w:lang w:val="sr-Cyrl-RS"/>
              </w:rPr>
              <w:t>писменог разумевања</w:t>
            </w:r>
            <w:r w:rsidRPr="0043478C">
              <w:rPr>
                <w:sz w:val="22"/>
                <w:szCs w:val="22"/>
                <w:lang w:val="sr-Cyrl-CS"/>
              </w:rPr>
              <w:t xml:space="preserve"> у којој ученици треба да </w:t>
            </w:r>
            <w:r w:rsidR="00104D86" w:rsidRPr="0043478C">
              <w:rPr>
                <w:sz w:val="22"/>
                <w:szCs w:val="22"/>
                <w:lang w:val="sr-Cyrl-CS"/>
              </w:rPr>
              <w:t xml:space="preserve">одговоре на питања са </w:t>
            </w:r>
            <w:r w:rsidR="00104D86" w:rsidRPr="0043478C">
              <w:rPr>
                <w:sz w:val="22"/>
                <w:szCs w:val="22"/>
                <w:lang w:val="sr-Latn-RS"/>
              </w:rPr>
              <w:t>:</w:t>
            </w:r>
            <w:r w:rsidR="00104D86" w:rsidRPr="0043478C">
              <w:rPr>
                <w:b/>
                <w:bCs/>
                <w:sz w:val="22"/>
                <w:szCs w:val="22"/>
                <w:lang w:val="sr-Latn-RS"/>
              </w:rPr>
              <w:t>vrai/faux</w:t>
            </w:r>
            <w:r w:rsidR="001C1F6B" w:rsidRPr="0043478C">
              <w:rPr>
                <w:b/>
                <w:bCs/>
                <w:sz w:val="22"/>
                <w:szCs w:val="22"/>
                <w:lang w:val="sr-Latn-RS"/>
              </w:rPr>
              <w:t>.</w:t>
            </w:r>
          </w:p>
          <w:p w14:paraId="3B9620B0" w14:textId="77777777" w:rsidR="001C1F6B" w:rsidRPr="0043478C" w:rsidRDefault="001C1F6B" w:rsidP="00104D86">
            <w:pPr>
              <w:rPr>
                <w:sz w:val="22"/>
                <w:szCs w:val="22"/>
                <w:lang w:val="sr-Latn-RS"/>
              </w:rPr>
            </w:pPr>
          </w:p>
          <w:p w14:paraId="2DDC2032" w14:textId="2B108763" w:rsidR="001C1F6B" w:rsidRPr="0043478C" w:rsidRDefault="001C1F6B" w:rsidP="009F1815">
            <w:pPr>
              <w:rPr>
                <w:sz w:val="22"/>
                <w:szCs w:val="22"/>
                <w:lang w:val="sr-Latn-RS"/>
              </w:rPr>
            </w:pPr>
            <w:r w:rsidRPr="0043478C">
              <w:rPr>
                <w:sz w:val="22"/>
                <w:szCs w:val="22"/>
                <w:lang w:val="sr-Cyrl-RS"/>
              </w:rPr>
              <w:t xml:space="preserve">Атктивност 4 је вежба слушања у коме ученици треба да одреде да ли се ради о глаголу </w:t>
            </w:r>
            <w:r w:rsidRPr="0043478C">
              <w:rPr>
                <w:sz w:val="22"/>
                <w:szCs w:val="22"/>
                <w:lang w:val="sr-Latn-RS"/>
              </w:rPr>
              <w:t>:“</w:t>
            </w:r>
            <w:r w:rsidRPr="0043478C">
              <w:rPr>
                <w:b/>
                <w:bCs/>
                <w:sz w:val="22"/>
                <w:szCs w:val="22"/>
                <w:lang w:val="sr-Latn-RS"/>
              </w:rPr>
              <w:t>avoir /être“</w:t>
            </w:r>
            <w:r w:rsidRPr="0043478C">
              <w:rPr>
                <w:sz w:val="22"/>
                <w:szCs w:val="22"/>
                <w:lang w:val="sr-Latn-RS"/>
              </w:rPr>
              <w:t xml:space="preserve"> </w:t>
            </w:r>
          </w:p>
          <w:p w14:paraId="3426A706" w14:textId="77777777" w:rsidR="001C1F6B" w:rsidRPr="0043478C" w:rsidRDefault="001C1F6B" w:rsidP="009F1815">
            <w:pPr>
              <w:rPr>
                <w:sz w:val="22"/>
                <w:szCs w:val="22"/>
                <w:lang w:val="sr-Latn-RS"/>
              </w:rPr>
            </w:pPr>
          </w:p>
          <w:p w14:paraId="2A1BBC6B" w14:textId="4870E3B3" w:rsidR="008C4E4D" w:rsidRPr="0043478C" w:rsidRDefault="008C4E4D" w:rsidP="009F1815">
            <w:pPr>
              <w:rPr>
                <w:sz w:val="22"/>
                <w:szCs w:val="22"/>
                <w:lang w:val="ru-RU"/>
              </w:rPr>
            </w:pPr>
            <w:r w:rsidRPr="0043478C">
              <w:rPr>
                <w:sz w:val="22"/>
                <w:szCs w:val="22"/>
                <w:lang w:val="ru-RU"/>
              </w:rPr>
              <w:t xml:space="preserve">Урадити активност 5. </w:t>
            </w:r>
          </w:p>
          <w:p w14:paraId="7DC91CB7" w14:textId="3487D8A6" w:rsidR="00F1234E" w:rsidRPr="0043478C" w:rsidRDefault="008C4E4D" w:rsidP="009F1815">
            <w:pPr>
              <w:rPr>
                <w:sz w:val="22"/>
                <w:szCs w:val="22"/>
                <w:lang w:val="sr-Cyrl-CS"/>
              </w:rPr>
            </w:pPr>
            <w:r w:rsidRPr="0043478C">
              <w:rPr>
                <w:sz w:val="22"/>
                <w:szCs w:val="22"/>
                <w:lang w:val="sr-Cyrl-CS"/>
              </w:rPr>
              <w:t xml:space="preserve">Поделити </w:t>
            </w:r>
            <w:r w:rsidR="001C1F6B" w:rsidRPr="0043478C">
              <w:rPr>
                <w:sz w:val="22"/>
                <w:szCs w:val="22"/>
                <w:lang w:val="sr-Cyrl-CS"/>
              </w:rPr>
              <w:t>ученике на</w:t>
            </w:r>
            <w:r w:rsidRPr="0043478C">
              <w:rPr>
                <w:sz w:val="22"/>
                <w:szCs w:val="22"/>
                <w:lang w:val="sr-Cyrl-CS"/>
              </w:rPr>
              <w:t xml:space="preserve"> групе</w:t>
            </w:r>
            <w:r w:rsidR="001C1F6B" w:rsidRPr="0043478C">
              <w:rPr>
                <w:sz w:val="22"/>
                <w:szCs w:val="22"/>
                <w:lang w:val="sr-Cyrl-CS"/>
              </w:rPr>
              <w:t xml:space="preserve"> од два</w:t>
            </w:r>
            <w:r w:rsidRPr="0043478C">
              <w:rPr>
                <w:sz w:val="22"/>
                <w:szCs w:val="22"/>
                <w:lang w:val="sr-Cyrl-CS"/>
              </w:rPr>
              <w:t xml:space="preserve">. Ученици треба да </w:t>
            </w:r>
            <w:r w:rsidR="001C1F6B" w:rsidRPr="0043478C">
              <w:rPr>
                <w:sz w:val="22"/>
                <w:szCs w:val="22"/>
                <w:lang w:val="sr-Cyrl-CS"/>
              </w:rPr>
              <w:t>разговарају са својим другом током два минута, а онда наставник поставља питања о том другару:</w:t>
            </w:r>
          </w:p>
          <w:p w14:paraId="3E98AA6C" w14:textId="36EBDD2D" w:rsidR="001C1F6B" w:rsidRPr="0043478C" w:rsidRDefault="001C1F6B" w:rsidP="001C1F6B">
            <w:pPr>
              <w:pStyle w:val="ListParagraph"/>
              <w:numPr>
                <w:ilvl w:val="0"/>
                <w:numId w:val="1"/>
              </w:numPr>
              <w:rPr>
                <w:b/>
                <w:bCs/>
                <w:sz w:val="22"/>
                <w:szCs w:val="22"/>
                <w:lang w:val="sr-Latn-CS"/>
              </w:rPr>
            </w:pPr>
            <w:r w:rsidRPr="0043478C">
              <w:rPr>
                <w:b/>
                <w:bCs/>
                <w:sz w:val="22"/>
                <w:szCs w:val="22"/>
                <w:lang w:val="sr-Latn-RS"/>
              </w:rPr>
              <w:t>Quel est le plat préféré de ton voisin?</w:t>
            </w:r>
          </w:p>
          <w:p w14:paraId="1190D966" w14:textId="0EF96711" w:rsidR="001C1F6B" w:rsidRPr="0043478C" w:rsidRDefault="001C1F6B" w:rsidP="001C1F6B">
            <w:pPr>
              <w:pStyle w:val="ListParagraph"/>
              <w:numPr>
                <w:ilvl w:val="0"/>
                <w:numId w:val="1"/>
              </w:numPr>
              <w:rPr>
                <w:b/>
                <w:bCs/>
                <w:sz w:val="22"/>
                <w:szCs w:val="22"/>
                <w:lang w:val="sr-Latn-CS"/>
              </w:rPr>
            </w:pPr>
            <w:r w:rsidRPr="0043478C">
              <w:rPr>
                <w:b/>
                <w:bCs/>
                <w:sz w:val="22"/>
                <w:szCs w:val="22"/>
                <w:lang w:val="sr-Latn-RS"/>
              </w:rPr>
              <w:t>Quelle est sa couleur préférée?</w:t>
            </w:r>
          </w:p>
          <w:p w14:paraId="10F3ABB4" w14:textId="460D0EF4" w:rsidR="001C1F6B" w:rsidRPr="0043478C" w:rsidRDefault="001C1F6B" w:rsidP="001C1F6B">
            <w:pPr>
              <w:pStyle w:val="ListParagraph"/>
              <w:numPr>
                <w:ilvl w:val="0"/>
                <w:numId w:val="1"/>
              </w:numPr>
              <w:rPr>
                <w:b/>
                <w:bCs/>
                <w:sz w:val="22"/>
                <w:szCs w:val="22"/>
                <w:lang w:val="sr-Latn-CS"/>
              </w:rPr>
            </w:pPr>
            <w:r w:rsidRPr="0043478C">
              <w:rPr>
                <w:b/>
                <w:bCs/>
                <w:sz w:val="22"/>
                <w:szCs w:val="22"/>
                <w:lang w:val="sr-Latn-RS"/>
              </w:rPr>
              <w:t>Quelle genre de musique il aime écouter?......</w:t>
            </w:r>
          </w:p>
          <w:p w14:paraId="0B773149" w14:textId="77777777" w:rsidR="008C4E4D" w:rsidRPr="0043478C" w:rsidRDefault="008C4E4D" w:rsidP="009F1815">
            <w:pPr>
              <w:jc w:val="both"/>
              <w:rPr>
                <w:sz w:val="22"/>
                <w:szCs w:val="22"/>
                <w:lang w:val="sr-Cyrl-CS"/>
              </w:rPr>
            </w:pPr>
          </w:p>
          <w:p w14:paraId="576E2170" w14:textId="5A8F185E" w:rsidR="009C3568" w:rsidRPr="0043478C" w:rsidRDefault="008C4E4D" w:rsidP="001C1F6B">
            <w:pPr>
              <w:jc w:val="both"/>
              <w:rPr>
                <w:sz w:val="22"/>
                <w:szCs w:val="22"/>
                <w:lang w:val="sr-Cyrl-CS"/>
              </w:rPr>
            </w:pPr>
            <w:r w:rsidRPr="0043478C">
              <w:rPr>
                <w:sz w:val="22"/>
                <w:szCs w:val="22"/>
                <w:lang w:val="sr-Cyrl-CS"/>
              </w:rPr>
              <w:t xml:space="preserve">У </w:t>
            </w:r>
            <w:r w:rsidR="009C3568" w:rsidRPr="0043478C">
              <w:rPr>
                <w:sz w:val="22"/>
                <w:szCs w:val="22"/>
                <w:lang w:val="sr-Cyrl-CS"/>
              </w:rPr>
              <w:t xml:space="preserve">- </w:t>
            </w:r>
            <w:r w:rsidR="001C1F6B" w:rsidRPr="0043478C">
              <w:rPr>
                <w:b/>
                <w:bCs/>
                <w:sz w:val="22"/>
                <w:szCs w:val="22"/>
                <w:u w:val="single"/>
                <w:lang w:val="sr-Latn-RS"/>
              </w:rPr>
              <w:t>Séance 2: „</w:t>
            </w:r>
            <w:r w:rsidR="00F1234E" w:rsidRPr="0043478C">
              <w:rPr>
                <w:b/>
                <w:bCs/>
                <w:sz w:val="22"/>
                <w:szCs w:val="22"/>
                <w:u w:val="single"/>
                <w:lang w:val="sr-Latn-RS"/>
              </w:rPr>
              <w:t>É</w:t>
            </w:r>
            <w:r w:rsidR="001C1F6B" w:rsidRPr="0043478C">
              <w:rPr>
                <w:b/>
                <w:bCs/>
                <w:sz w:val="22"/>
                <w:szCs w:val="22"/>
                <w:u w:val="single"/>
                <w:lang w:val="sr-Latn-RS"/>
              </w:rPr>
              <w:t>coute“,</w:t>
            </w:r>
            <w:r w:rsidR="001C1F6B" w:rsidRPr="0043478C">
              <w:rPr>
                <w:sz w:val="22"/>
                <w:szCs w:val="22"/>
                <w:lang w:val="sr-Latn-RS"/>
              </w:rPr>
              <w:t xml:space="preserve"> </w:t>
            </w:r>
            <w:r w:rsidRPr="0043478C">
              <w:rPr>
                <w:sz w:val="22"/>
                <w:szCs w:val="22"/>
                <w:lang w:val="sr-Cyrl-CS"/>
              </w:rPr>
              <w:t xml:space="preserve">ученици ће </w:t>
            </w:r>
            <w:r w:rsidR="001C1F6B" w:rsidRPr="0043478C">
              <w:rPr>
                <w:sz w:val="22"/>
                <w:szCs w:val="22"/>
                <w:lang w:val="sr-Cyrl-CS"/>
              </w:rPr>
              <w:t xml:space="preserve">имати прилику да понове облике </w:t>
            </w:r>
            <w:r w:rsidR="009C3568" w:rsidRPr="0043478C">
              <w:rPr>
                <w:sz w:val="22"/>
                <w:szCs w:val="22"/>
                <w:lang w:val="sr-Cyrl-RS"/>
              </w:rPr>
              <w:t>и</w:t>
            </w:r>
            <w:r w:rsidR="001C1F6B" w:rsidRPr="0043478C">
              <w:rPr>
                <w:sz w:val="22"/>
                <w:szCs w:val="22"/>
                <w:lang w:val="sr-Cyrl-CS"/>
              </w:rPr>
              <w:t>мператива у вежбама слуша</w:t>
            </w:r>
            <w:r w:rsidR="009C3568" w:rsidRPr="0043478C">
              <w:rPr>
                <w:sz w:val="22"/>
                <w:szCs w:val="22"/>
                <w:lang w:val="sr-Cyrl-CS"/>
              </w:rPr>
              <w:t>ња у којима треба да уоче које савете Аликс даје да би неко научио француски, ко прича и да одговоре на питања у којима истовремено увежбава своје комуникативне функције :</w:t>
            </w:r>
          </w:p>
          <w:p w14:paraId="79B6843E" w14:textId="6B87D8D3" w:rsidR="009C3568" w:rsidRPr="0043478C" w:rsidRDefault="009C3568" w:rsidP="009C3568">
            <w:pPr>
              <w:pStyle w:val="ListParagraph"/>
              <w:numPr>
                <w:ilvl w:val="0"/>
                <w:numId w:val="6"/>
              </w:numPr>
              <w:jc w:val="both"/>
              <w:rPr>
                <w:b/>
                <w:bCs/>
                <w:sz w:val="22"/>
                <w:szCs w:val="22"/>
                <w:lang w:val="sr-Latn-RS"/>
              </w:rPr>
            </w:pPr>
            <w:r w:rsidRPr="0043478C">
              <w:rPr>
                <w:b/>
                <w:bCs/>
                <w:sz w:val="22"/>
                <w:szCs w:val="22"/>
                <w:lang w:val="sr-Cyrl-CS"/>
              </w:rPr>
              <w:t xml:space="preserve"> </w:t>
            </w:r>
            <w:r w:rsidRPr="0043478C">
              <w:rPr>
                <w:b/>
                <w:bCs/>
                <w:sz w:val="22"/>
                <w:szCs w:val="22"/>
                <w:lang w:val="sr-Latn-RS"/>
              </w:rPr>
              <w:t>Est-ce que tu es d’accord?</w:t>
            </w:r>
          </w:p>
          <w:p w14:paraId="55960732" w14:textId="11D0182F" w:rsidR="009C3568" w:rsidRPr="0043478C" w:rsidRDefault="009C3568" w:rsidP="009C3568">
            <w:pPr>
              <w:pStyle w:val="ListParagraph"/>
              <w:numPr>
                <w:ilvl w:val="0"/>
                <w:numId w:val="6"/>
              </w:numPr>
              <w:jc w:val="both"/>
              <w:rPr>
                <w:b/>
                <w:bCs/>
                <w:sz w:val="22"/>
                <w:szCs w:val="22"/>
                <w:lang w:val="sr-Latn-RS"/>
              </w:rPr>
            </w:pPr>
            <w:r w:rsidRPr="0043478C">
              <w:rPr>
                <w:b/>
                <w:bCs/>
                <w:sz w:val="22"/>
                <w:szCs w:val="22"/>
                <w:lang w:val="sr-Latn-RS"/>
              </w:rPr>
              <w:t>Propose d’autres conseils!</w:t>
            </w:r>
          </w:p>
          <w:p w14:paraId="773C81F0" w14:textId="77777777" w:rsidR="00F1234E" w:rsidRPr="0043478C" w:rsidRDefault="00F1234E" w:rsidP="00F1234E">
            <w:pPr>
              <w:pStyle w:val="ListParagraph"/>
              <w:jc w:val="both"/>
              <w:rPr>
                <w:b/>
                <w:bCs/>
                <w:sz w:val="22"/>
                <w:szCs w:val="22"/>
                <w:lang w:val="sr-Latn-RS"/>
              </w:rPr>
            </w:pPr>
          </w:p>
          <w:p w14:paraId="7DB54F30" w14:textId="69973474" w:rsidR="009C3568" w:rsidRPr="0043478C" w:rsidRDefault="009C3568" w:rsidP="009C3568">
            <w:pPr>
              <w:jc w:val="both"/>
              <w:rPr>
                <w:sz w:val="22"/>
                <w:szCs w:val="22"/>
                <w:lang w:val="sr-Cyrl-RS"/>
              </w:rPr>
            </w:pPr>
            <w:r w:rsidRPr="0043478C">
              <w:rPr>
                <w:sz w:val="22"/>
                <w:szCs w:val="22"/>
                <w:lang w:val="sr-Cyrl-RS"/>
              </w:rPr>
              <w:t>Остале активости из те лекције су такође посвећене увежбавању императива:</w:t>
            </w:r>
          </w:p>
          <w:p w14:paraId="7030DE3B" w14:textId="77777777" w:rsidR="009C3568" w:rsidRPr="0043478C" w:rsidRDefault="009C3568" w:rsidP="009C3568">
            <w:pPr>
              <w:pStyle w:val="ListParagraph"/>
              <w:numPr>
                <w:ilvl w:val="0"/>
                <w:numId w:val="1"/>
              </w:numPr>
              <w:jc w:val="both"/>
              <w:rPr>
                <w:sz w:val="22"/>
                <w:szCs w:val="22"/>
                <w:lang w:val="sr-Cyrl-RS"/>
              </w:rPr>
            </w:pPr>
            <w:r w:rsidRPr="0043478C">
              <w:rPr>
                <w:sz w:val="22"/>
                <w:szCs w:val="22"/>
                <w:lang w:val="sr-Cyrl-RS"/>
              </w:rPr>
              <w:t xml:space="preserve">Активност 3, где се очекује од ученика да дају савете на предложене реченице: </w:t>
            </w:r>
          </w:p>
          <w:p w14:paraId="68C424D9" w14:textId="3A9CC308" w:rsidR="009C3568" w:rsidRPr="0043478C" w:rsidRDefault="009C3568" w:rsidP="009C3568">
            <w:pPr>
              <w:pStyle w:val="ListParagraph"/>
              <w:jc w:val="both"/>
              <w:rPr>
                <w:b/>
                <w:bCs/>
                <w:sz w:val="22"/>
                <w:szCs w:val="22"/>
                <w:lang w:val="sr-Latn-RS"/>
              </w:rPr>
            </w:pPr>
            <w:r w:rsidRPr="0043478C">
              <w:rPr>
                <w:b/>
                <w:bCs/>
                <w:sz w:val="22"/>
                <w:szCs w:val="22"/>
                <w:lang w:val="sr-Cyrl-RS"/>
              </w:rPr>
              <w:t xml:space="preserve">а) </w:t>
            </w:r>
            <w:r w:rsidRPr="0043478C">
              <w:rPr>
                <w:b/>
                <w:bCs/>
                <w:sz w:val="22"/>
                <w:szCs w:val="22"/>
                <w:lang w:val="sr-Latn-RS"/>
              </w:rPr>
              <w:t>Pour ne pas grossir</w:t>
            </w:r>
            <w:r w:rsidR="00F1234E" w:rsidRPr="0043478C">
              <w:rPr>
                <w:b/>
                <w:bCs/>
                <w:sz w:val="22"/>
                <w:szCs w:val="22"/>
                <w:lang w:val="sr-Latn-RS"/>
              </w:rPr>
              <w:t xml:space="preserve"> </w:t>
            </w:r>
            <w:r w:rsidRPr="0043478C">
              <w:rPr>
                <w:b/>
                <w:bCs/>
                <w:sz w:val="22"/>
                <w:szCs w:val="22"/>
                <w:lang w:val="sr-Latn-RS"/>
              </w:rPr>
              <w:t xml:space="preserve">- </w:t>
            </w:r>
            <w:r w:rsidRPr="0043478C">
              <w:rPr>
                <w:b/>
                <w:bCs/>
                <w:sz w:val="22"/>
                <w:szCs w:val="22"/>
                <w:lang w:val="sr-Cyrl-RS"/>
              </w:rPr>
              <w:t xml:space="preserve"> </w:t>
            </w:r>
            <w:r w:rsidRPr="0043478C">
              <w:rPr>
                <w:b/>
                <w:bCs/>
                <w:sz w:val="22"/>
                <w:szCs w:val="22"/>
                <w:lang w:val="sr-Latn-RS"/>
              </w:rPr>
              <w:t>ne mange pas de chocolat!</w:t>
            </w:r>
          </w:p>
          <w:p w14:paraId="7B33B53C" w14:textId="0EE567E9" w:rsidR="009C3568" w:rsidRPr="0043478C" w:rsidRDefault="009C3568" w:rsidP="009C3568">
            <w:pPr>
              <w:pStyle w:val="ListParagraph"/>
              <w:jc w:val="both"/>
              <w:rPr>
                <w:b/>
                <w:bCs/>
                <w:sz w:val="22"/>
                <w:szCs w:val="22"/>
                <w:lang w:val="sr-Latn-RS"/>
              </w:rPr>
            </w:pPr>
            <w:r w:rsidRPr="0043478C">
              <w:rPr>
                <w:b/>
                <w:bCs/>
                <w:sz w:val="22"/>
                <w:szCs w:val="22"/>
                <w:lang w:val="sr-Latn-RS"/>
              </w:rPr>
              <w:t>b) Pour avoir un bon m</w:t>
            </w:r>
            <w:r w:rsidR="00F1234E" w:rsidRPr="0043478C">
              <w:rPr>
                <w:b/>
                <w:bCs/>
                <w:sz w:val="22"/>
                <w:szCs w:val="22"/>
                <w:lang w:val="sr-Latn-RS"/>
              </w:rPr>
              <w:t>étier – Finis l’école!......</w:t>
            </w:r>
          </w:p>
          <w:p w14:paraId="0319DFAF" w14:textId="1685B13E" w:rsidR="008C4E4D" w:rsidRPr="0043478C" w:rsidRDefault="00F1234E" w:rsidP="009F1815">
            <w:pPr>
              <w:pStyle w:val="ListParagraph"/>
              <w:numPr>
                <w:ilvl w:val="0"/>
                <w:numId w:val="1"/>
              </w:numPr>
              <w:jc w:val="both"/>
              <w:rPr>
                <w:sz w:val="22"/>
                <w:szCs w:val="22"/>
                <w:lang w:val="sr-Latn-RS"/>
              </w:rPr>
            </w:pPr>
            <w:r w:rsidRPr="0043478C">
              <w:rPr>
                <w:sz w:val="22"/>
                <w:szCs w:val="22"/>
                <w:lang w:val="sr-Cyrl-RS"/>
              </w:rPr>
              <w:t xml:space="preserve">Активност </w:t>
            </w:r>
            <w:r w:rsidRPr="0043478C">
              <w:rPr>
                <w:sz w:val="22"/>
                <w:szCs w:val="22"/>
                <w:lang w:val="sr-Cyrl-CS"/>
              </w:rPr>
              <w:t>4, у којој ученици треба да претворе реченице у заповедни начин:</w:t>
            </w:r>
          </w:p>
          <w:p w14:paraId="432A5899" w14:textId="77777777" w:rsidR="003B018D" w:rsidRPr="0043478C" w:rsidRDefault="00F1234E" w:rsidP="003B018D">
            <w:pPr>
              <w:pStyle w:val="ListParagraph"/>
              <w:jc w:val="both"/>
              <w:rPr>
                <w:b/>
                <w:bCs/>
                <w:sz w:val="22"/>
                <w:szCs w:val="22"/>
                <w:lang w:val="sr-Latn-RS"/>
              </w:rPr>
            </w:pPr>
            <w:r w:rsidRPr="0043478C">
              <w:rPr>
                <w:b/>
                <w:bCs/>
                <w:sz w:val="22"/>
                <w:szCs w:val="22"/>
                <w:lang w:val="sr-Cyrl-CS"/>
              </w:rPr>
              <w:t xml:space="preserve">а) </w:t>
            </w:r>
            <w:r w:rsidRPr="0043478C">
              <w:rPr>
                <w:b/>
                <w:bCs/>
                <w:sz w:val="22"/>
                <w:szCs w:val="22"/>
                <w:lang w:val="sr-Latn-RS"/>
              </w:rPr>
              <w:t xml:space="preserve">Il faut que </w:t>
            </w:r>
            <w:r w:rsidR="003B018D" w:rsidRPr="0043478C">
              <w:rPr>
                <w:b/>
                <w:bCs/>
                <w:sz w:val="22"/>
                <w:szCs w:val="22"/>
                <w:lang w:val="sr-Latn-RS"/>
              </w:rPr>
              <w:t xml:space="preserve">tu rencontres des Français!  </w:t>
            </w:r>
          </w:p>
          <w:p w14:paraId="422F0CA0" w14:textId="7080E583" w:rsidR="003B018D" w:rsidRPr="0043478C" w:rsidRDefault="003B018D" w:rsidP="003B018D">
            <w:pPr>
              <w:pStyle w:val="ListParagraph"/>
              <w:jc w:val="both"/>
              <w:rPr>
                <w:b/>
                <w:bCs/>
                <w:sz w:val="22"/>
                <w:szCs w:val="22"/>
                <w:lang w:val="sr-Latn-RS"/>
              </w:rPr>
            </w:pPr>
            <w:r w:rsidRPr="0043478C">
              <w:rPr>
                <w:b/>
                <w:bCs/>
                <w:sz w:val="22"/>
                <w:szCs w:val="22"/>
                <w:lang w:val="sr-Latn-RS"/>
              </w:rPr>
              <w:t xml:space="preserve"> – Rencontre des Français!</w:t>
            </w:r>
          </w:p>
          <w:p w14:paraId="261ACA4B" w14:textId="77777777" w:rsidR="003B018D" w:rsidRPr="0043478C" w:rsidRDefault="003B018D" w:rsidP="003B018D">
            <w:pPr>
              <w:pStyle w:val="ListParagraph"/>
              <w:jc w:val="both"/>
              <w:rPr>
                <w:b/>
                <w:bCs/>
                <w:sz w:val="22"/>
                <w:szCs w:val="22"/>
                <w:lang w:val="sr-Latn-RS"/>
              </w:rPr>
            </w:pPr>
            <w:r w:rsidRPr="0043478C">
              <w:rPr>
                <w:b/>
                <w:bCs/>
                <w:sz w:val="22"/>
                <w:szCs w:val="22"/>
                <w:lang w:val="sr-Latn-RS"/>
              </w:rPr>
              <w:t xml:space="preserve">b) Vous devez écouter des chansons françaises! </w:t>
            </w:r>
          </w:p>
          <w:p w14:paraId="387C34DB" w14:textId="4A95D107" w:rsidR="003B018D" w:rsidRPr="0043478C" w:rsidRDefault="003B018D" w:rsidP="003B018D">
            <w:pPr>
              <w:pStyle w:val="ListParagraph"/>
              <w:jc w:val="both"/>
              <w:rPr>
                <w:b/>
                <w:bCs/>
                <w:sz w:val="22"/>
                <w:szCs w:val="22"/>
                <w:lang w:val="sr-Latn-RS"/>
              </w:rPr>
            </w:pPr>
            <w:r w:rsidRPr="0043478C">
              <w:rPr>
                <w:b/>
                <w:bCs/>
                <w:sz w:val="22"/>
                <w:szCs w:val="22"/>
                <w:lang w:val="sr-Latn-RS"/>
              </w:rPr>
              <w:t xml:space="preserve"> - Écoutez des chansons françaises!</w:t>
            </w:r>
          </w:p>
          <w:p w14:paraId="73F55555" w14:textId="1DBFBD96" w:rsidR="003B018D" w:rsidRPr="0043478C" w:rsidRDefault="003B018D" w:rsidP="003B018D">
            <w:pPr>
              <w:pStyle w:val="ListParagraph"/>
              <w:jc w:val="both"/>
              <w:rPr>
                <w:b/>
                <w:bCs/>
                <w:sz w:val="22"/>
                <w:szCs w:val="22"/>
                <w:lang w:val="sr-Latn-RS"/>
              </w:rPr>
            </w:pPr>
            <w:r w:rsidRPr="0043478C">
              <w:rPr>
                <w:b/>
                <w:bCs/>
                <w:sz w:val="22"/>
                <w:szCs w:val="22"/>
                <w:lang w:val="sr-Latn-RS"/>
              </w:rPr>
              <w:t xml:space="preserve">c) Je te conseille de regarder des films en français! </w:t>
            </w:r>
          </w:p>
          <w:p w14:paraId="5FD8E700" w14:textId="7B31F826" w:rsidR="003B018D" w:rsidRPr="0043478C" w:rsidRDefault="003B018D" w:rsidP="003B018D">
            <w:pPr>
              <w:pStyle w:val="ListParagraph"/>
              <w:jc w:val="both"/>
              <w:rPr>
                <w:b/>
                <w:bCs/>
                <w:sz w:val="22"/>
                <w:szCs w:val="22"/>
                <w:lang w:val="sr-Latn-RS"/>
              </w:rPr>
            </w:pPr>
            <w:r w:rsidRPr="0043478C">
              <w:rPr>
                <w:b/>
                <w:bCs/>
                <w:sz w:val="22"/>
                <w:szCs w:val="22"/>
                <w:lang w:val="sr-Latn-RS"/>
              </w:rPr>
              <w:t>- Regarde des films en français!</w:t>
            </w:r>
          </w:p>
          <w:p w14:paraId="4B10F5FD" w14:textId="77777777" w:rsidR="008C4E4D" w:rsidRPr="0043478C" w:rsidRDefault="008C4E4D" w:rsidP="009C3568">
            <w:pPr>
              <w:ind w:left="1380"/>
              <w:jc w:val="both"/>
              <w:rPr>
                <w:i/>
                <w:color w:val="000000"/>
                <w:sz w:val="22"/>
                <w:szCs w:val="22"/>
                <w:lang w:val="sr-Cyrl-CS" w:eastAsia="sr-Latn-CS"/>
              </w:rPr>
            </w:pPr>
          </w:p>
        </w:tc>
      </w:tr>
      <w:tr w:rsidR="008C4E4D" w:rsidRPr="00832155" w14:paraId="64507907" w14:textId="77777777" w:rsidTr="00832155">
        <w:trPr>
          <w:trHeight w:val="559"/>
          <w:jc w:val="center"/>
        </w:trPr>
        <w:tc>
          <w:tcPr>
            <w:tcW w:w="2245" w:type="dxa"/>
            <w:tcBorders>
              <w:top w:val="single" w:sz="4" w:space="0" w:color="auto"/>
              <w:left w:val="single" w:sz="4" w:space="0" w:color="auto"/>
              <w:bottom w:val="single" w:sz="4" w:space="0" w:color="auto"/>
              <w:right w:val="single" w:sz="4" w:space="0" w:color="auto"/>
            </w:tcBorders>
            <w:shd w:val="clear" w:color="auto" w:fill="FFFFFF"/>
          </w:tcPr>
          <w:p w14:paraId="504676A1" w14:textId="77777777" w:rsidR="003B018D" w:rsidRPr="0043478C" w:rsidRDefault="003B018D" w:rsidP="009F1815">
            <w:pPr>
              <w:rPr>
                <w:b/>
                <w:color w:val="000000"/>
                <w:sz w:val="22"/>
                <w:szCs w:val="22"/>
                <w:lang w:val="sr-Cyrl-CS" w:eastAsia="sr-Latn-CS"/>
              </w:rPr>
            </w:pPr>
          </w:p>
          <w:p w14:paraId="70397E59" w14:textId="77777777" w:rsidR="003B018D" w:rsidRPr="0043478C" w:rsidRDefault="003B018D" w:rsidP="009F1815">
            <w:pPr>
              <w:rPr>
                <w:b/>
                <w:color w:val="000000"/>
                <w:sz w:val="22"/>
                <w:szCs w:val="22"/>
                <w:lang w:val="sr-Cyrl-CS" w:eastAsia="sr-Latn-CS"/>
              </w:rPr>
            </w:pPr>
          </w:p>
          <w:p w14:paraId="6C41D54B" w14:textId="77777777" w:rsidR="003B018D" w:rsidRPr="0043478C" w:rsidRDefault="003B018D" w:rsidP="009F1815">
            <w:pPr>
              <w:rPr>
                <w:b/>
                <w:color w:val="000000"/>
                <w:sz w:val="22"/>
                <w:szCs w:val="22"/>
                <w:lang w:val="sr-Cyrl-CS" w:eastAsia="sr-Latn-CS"/>
              </w:rPr>
            </w:pPr>
          </w:p>
          <w:p w14:paraId="483ECE95" w14:textId="68B11364" w:rsidR="008C4E4D" w:rsidRPr="0043478C" w:rsidRDefault="008C4E4D" w:rsidP="009F1815">
            <w:pPr>
              <w:rPr>
                <w:b/>
                <w:color w:val="000000"/>
                <w:sz w:val="22"/>
                <w:szCs w:val="22"/>
                <w:lang w:val="sr-Cyrl-CS" w:eastAsia="sr-Latn-CS"/>
              </w:rPr>
            </w:pPr>
            <w:r w:rsidRPr="0043478C">
              <w:rPr>
                <w:b/>
                <w:color w:val="000000"/>
                <w:sz w:val="22"/>
                <w:szCs w:val="22"/>
                <w:lang w:val="sr-Cyrl-CS" w:eastAsia="sr-Latn-CS"/>
              </w:rPr>
              <w:t>Завршни део:</w:t>
            </w:r>
          </w:p>
          <w:p w14:paraId="2C88053E" w14:textId="77777777" w:rsidR="008C4E4D" w:rsidRPr="0043478C" w:rsidRDefault="008C4E4D" w:rsidP="009F1815">
            <w:pPr>
              <w:rPr>
                <w:color w:val="000000"/>
                <w:sz w:val="22"/>
                <w:szCs w:val="22"/>
                <w:lang w:val="sr-Cyrl-CS" w:eastAsia="sr-Latn-CS"/>
              </w:rPr>
            </w:pPr>
            <w:r w:rsidRPr="0043478C">
              <w:rPr>
                <w:color w:val="000000"/>
                <w:sz w:val="22"/>
                <w:szCs w:val="22"/>
                <w:lang w:val="sr-Cyrl-CS" w:eastAsia="sr-Latn-CS"/>
              </w:rPr>
              <w:t>(</w:t>
            </w:r>
            <w:r w:rsidRPr="0043478C">
              <w:rPr>
                <w:color w:val="000000"/>
                <w:sz w:val="22"/>
                <w:szCs w:val="22"/>
                <w:lang w:val="ru-RU" w:eastAsia="sr-Latn-CS"/>
              </w:rPr>
              <w:t xml:space="preserve">10 </w:t>
            </w:r>
            <w:r w:rsidRPr="0043478C">
              <w:rPr>
                <w:color w:val="000000"/>
                <w:sz w:val="22"/>
                <w:szCs w:val="22"/>
                <w:lang w:val="sr-Cyrl-CS" w:eastAsia="sr-Latn-CS"/>
              </w:rPr>
              <w:t>минута)</w:t>
            </w:r>
          </w:p>
        </w:tc>
        <w:tc>
          <w:tcPr>
            <w:tcW w:w="7383" w:type="dxa"/>
            <w:gridSpan w:val="4"/>
            <w:tcBorders>
              <w:top w:val="single" w:sz="4" w:space="0" w:color="auto"/>
              <w:left w:val="single" w:sz="4" w:space="0" w:color="auto"/>
              <w:bottom w:val="single" w:sz="4" w:space="0" w:color="auto"/>
              <w:right w:val="single" w:sz="4" w:space="0" w:color="auto"/>
            </w:tcBorders>
            <w:shd w:val="clear" w:color="auto" w:fill="FFFFFF"/>
          </w:tcPr>
          <w:p w14:paraId="793DF090" w14:textId="76AF08D2" w:rsidR="008C4E4D" w:rsidRPr="0043478C" w:rsidRDefault="008C4E4D" w:rsidP="009F1815">
            <w:pPr>
              <w:rPr>
                <w:sz w:val="22"/>
                <w:szCs w:val="22"/>
                <w:lang w:val="sr-Cyrl-CS"/>
              </w:rPr>
            </w:pPr>
            <w:r w:rsidRPr="0043478C">
              <w:rPr>
                <w:sz w:val="22"/>
                <w:szCs w:val="22"/>
                <w:lang w:val="sr-Cyrl-CS"/>
              </w:rPr>
              <w:t xml:space="preserve">На крају часа, ученици треба да кажу неколико реченица из којих ће показати шта су успели да запамте из активности које су урађене за време часа. То може да се уради уз помоћ игре </w:t>
            </w:r>
            <w:r w:rsidRPr="0043478C">
              <w:rPr>
                <w:b/>
                <w:sz w:val="22"/>
                <w:szCs w:val="22"/>
                <w:lang w:val="sr-Cyrl-CS"/>
              </w:rPr>
              <w:t>Асоцијација</w:t>
            </w:r>
            <w:r w:rsidRPr="0043478C">
              <w:rPr>
                <w:sz w:val="22"/>
                <w:szCs w:val="22"/>
                <w:lang w:val="sr-Cyrl-CS"/>
              </w:rPr>
              <w:t>: један ученик опише неког другог ученика из разреда, а остали треба да погоде ко је то!</w:t>
            </w:r>
          </w:p>
          <w:p w14:paraId="5842CABC" w14:textId="77777777" w:rsidR="008C4E4D" w:rsidRPr="0043478C" w:rsidRDefault="008C4E4D" w:rsidP="009F1815">
            <w:pPr>
              <w:rPr>
                <w:sz w:val="22"/>
                <w:szCs w:val="22"/>
                <w:lang w:val="sr-Cyrl-CS"/>
              </w:rPr>
            </w:pPr>
          </w:p>
          <w:p w14:paraId="1568630B" w14:textId="09DE7FE0" w:rsidR="008C4E4D" w:rsidRPr="0043478C" w:rsidRDefault="003B018D" w:rsidP="009F1815">
            <w:pPr>
              <w:rPr>
                <w:sz w:val="22"/>
                <w:szCs w:val="22"/>
                <w:lang w:val="sr-Cyrl-CS"/>
              </w:rPr>
            </w:pPr>
            <w:r w:rsidRPr="0043478C">
              <w:rPr>
                <w:sz w:val="22"/>
                <w:szCs w:val="22"/>
                <w:lang w:val="sr-Cyrl-RS"/>
              </w:rPr>
              <w:t xml:space="preserve">Два </w:t>
            </w:r>
            <w:r w:rsidR="008C4E4D" w:rsidRPr="0043478C">
              <w:rPr>
                <w:sz w:val="22"/>
                <w:szCs w:val="22"/>
                <w:lang w:val="sr-Cyrl-CS"/>
              </w:rPr>
              <w:t xml:space="preserve"> ученик</w:t>
            </w:r>
            <w:r w:rsidRPr="0043478C">
              <w:rPr>
                <w:sz w:val="22"/>
                <w:szCs w:val="22"/>
                <w:lang w:val="sr-Cyrl-CS"/>
              </w:rPr>
              <w:t>а</w:t>
            </w:r>
            <w:r w:rsidR="008C4E4D" w:rsidRPr="0043478C">
              <w:rPr>
                <w:sz w:val="22"/>
                <w:szCs w:val="22"/>
                <w:lang w:val="sr-Cyrl-CS"/>
              </w:rPr>
              <w:t xml:space="preserve"> мо</w:t>
            </w:r>
            <w:r w:rsidRPr="0043478C">
              <w:rPr>
                <w:sz w:val="22"/>
                <w:szCs w:val="22"/>
                <w:lang w:val="sr-Cyrl-CS"/>
              </w:rPr>
              <w:t>гу</w:t>
            </w:r>
            <w:r w:rsidR="008C4E4D" w:rsidRPr="0043478C">
              <w:rPr>
                <w:sz w:val="22"/>
                <w:szCs w:val="22"/>
                <w:lang w:val="sr-Cyrl-CS"/>
              </w:rPr>
              <w:t xml:space="preserve"> да </w:t>
            </w:r>
            <w:r w:rsidRPr="0043478C">
              <w:rPr>
                <w:sz w:val="22"/>
                <w:szCs w:val="22"/>
                <w:lang w:val="sr-Cyrl-CS"/>
              </w:rPr>
              <w:t>играју сцену за коју ће одабрати једну од три фотографије и дати наредбе у императиву!</w:t>
            </w:r>
          </w:p>
          <w:p w14:paraId="60AC612E" w14:textId="77777777" w:rsidR="008C4E4D" w:rsidRPr="0043478C" w:rsidRDefault="008C4E4D" w:rsidP="009F1815">
            <w:pPr>
              <w:rPr>
                <w:sz w:val="22"/>
                <w:szCs w:val="22"/>
                <w:lang w:val="sr-Cyrl-CS"/>
              </w:rPr>
            </w:pPr>
          </w:p>
          <w:p w14:paraId="501906CA" w14:textId="77777777" w:rsidR="008C4E4D" w:rsidRPr="0043478C" w:rsidRDefault="008C4E4D" w:rsidP="009F1815">
            <w:pPr>
              <w:rPr>
                <w:sz w:val="22"/>
                <w:szCs w:val="22"/>
                <w:lang w:val="sr-Cyrl-CS"/>
              </w:rPr>
            </w:pPr>
            <w:r w:rsidRPr="0043478C">
              <w:rPr>
                <w:sz w:val="22"/>
                <w:szCs w:val="22"/>
                <w:lang w:val="sr-Cyrl-CS"/>
              </w:rPr>
              <w:lastRenderedPageBreak/>
              <w:t xml:space="preserve">Наставник може да донесе фотографије неких познатих личности , да распореди ученике у групе да им подели фотографије и да им задатак да кратко опишу те личности. </w:t>
            </w:r>
          </w:p>
          <w:p w14:paraId="6B264E7E" w14:textId="77777777" w:rsidR="008C4E4D" w:rsidRPr="0043478C" w:rsidRDefault="008C4E4D" w:rsidP="009F1815">
            <w:pPr>
              <w:rPr>
                <w:sz w:val="22"/>
                <w:szCs w:val="22"/>
                <w:lang w:val="sr-Cyrl-CS"/>
              </w:rPr>
            </w:pPr>
          </w:p>
          <w:p w14:paraId="379E332E" w14:textId="011D7914" w:rsidR="008C4E4D" w:rsidRPr="0043478C" w:rsidRDefault="008C4E4D" w:rsidP="0043478C">
            <w:pPr>
              <w:rPr>
                <w:sz w:val="22"/>
                <w:szCs w:val="22"/>
                <w:lang w:val="sr-Cyrl-CS"/>
              </w:rPr>
            </w:pPr>
            <w:r w:rsidRPr="0043478C">
              <w:rPr>
                <w:sz w:val="22"/>
                <w:szCs w:val="22"/>
                <w:lang w:val="sr-Latn-CS"/>
              </w:rPr>
              <w:t xml:space="preserve">Домаћи задатак: Радна свеска, страна </w:t>
            </w:r>
            <w:r w:rsidR="0043478C" w:rsidRPr="0043478C">
              <w:rPr>
                <w:sz w:val="22"/>
                <w:szCs w:val="22"/>
                <w:lang w:val="sr-Cyrl-RS"/>
              </w:rPr>
              <w:t>5</w:t>
            </w:r>
            <w:r w:rsidRPr="0043478C">
              <w:rPr>
                <w:sz w:val="22"/>
                <w:szCs w:val="22"/>
                <w:lang w:val="sr-Latn-CS"/>
              </w:rPr>
              <w:t xml:space="preserve">. </w:t>
            </w:r>
            <w:r w:rsidRPr="0043478C">
              <w:rPr>
                <w:sz w:val="22"/>
                <w:szCs w:val="22"/>
                <w:lang w:val="sr-Cyrl-CS"/>
              </w:rPr>
              <w:t xml:space="preserve">и </w:t>
            </w:r>
            <w:r w:rsidR="0043478C" w:rsidRPr="0043478C">
              <w:rPr>
                <w:sz w:val="22"/>
                <w:szCs w:val="22"/>
                <w:lang w:val="sr-Cyrl-CS"/>
              </w:rPr>
              <w:t>6</w:t>
            </w:r>
            <w:r w:rsidRPr="0043478C">
              <w:rPr>
                <w:sz w:val="22"/>
                <w:szCs w:val="22"/>
                <w:lang w:val="sr-Cyrl-CS"/>
              </w:rPr>
              <w:t>. до вежбе слушања (активност</w:t>
            </w:r>
            <w:r w:rsidR="00832155">
              <w:rPr>
                <w:sz w:val="22"/>
                <w:szCs w:val="22"/>
                <w:lang w:val="sr-Latn-RS"/>
              </w:rPr>
              <w:t xml:space="preserve"> </w:t>
            </w:r>
            <w:r w:rsidRPr="0043478C">
              <w:rPr>
                <w:sz w:val="22"/>
                <w:szCs w:val="22"/>
                <w:lang w:val="sr-Cyrl-CS"/>
              </w:rPr>
              <w:t>4.)</w:t>
            </w:r>
          </w:p>
          <w:p w14:paraId="4B1E4BD8" w14:textId="77777777" w:rsidR="008C4E4D" w:rsidRPr="0043478C" w:rsidRDefault="008C4E4D" w:rsidP="009F1815">
            <w:pPr>
              <w:jc w:val="both"/>
              <w:rPr>
                <w:color w:val="000000"/>
                <w:sz w:val="22"/>
                <w:szCs w:val="22"/>
                <w:lang w:val="sr-Cyrl-CS" w:eastAsia="sr-Latn-CS"/>
              </w:rPr>
            </w:pPr>
          </w:p>
        </w:tc>
      </w:tr>
      <w:tr w:rsidR="008C4E4D" w:rsidRPr="00832155" w14:paraId="785C1062" w14:textId="77777777" w:rsidTr="009F1815">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E400065" w14:textId="77777777" w:rsidR="008C4E4D" w:rsidRPr="0043478C" w:rsidRDefault="008C4E4D" w:rsidP="009F1815">
            <w:pPr>
              <w:jc w:val="center"/>
              <w:rPr>
                <w:b/>
                <w:color w:val="000000"/>
                <w:sz w:val="22"/>
                <w:szCs w:val="22"/>
                <w:lang w:val="sr-Cyrl-CS" w:eastAsia="sr-Latn-CS"/>
              </w:rPr>
            </w:pPr>
            <w:r w:rsidRPr="0043478C">
              <w:rPr>
                <w:b/>
                <w:color w:val="000000"/>
                <w:sz w:val="22"/>
                <w:szCs w:val="22"/>
                <w:lang w:val="sr-Cyrl-CS" w:eastAsia="sr-Latn-CS"/>
              </w:rPr>
              <w:lastRenderedPageBreak/>
              <w:t>ЗАПАЖАЊА О ЧАСУ И САМОЕВАЛУАЦИЈА</w:t>
            </w:r>
          </w:p>
        </w:tc>
      </w:tr>
      <w:tr w:rsidR="008C4E4D" w:rsidRPr="00832155" w14:paraId="7B5D4FEF" w14:textId="77777777" w:rsidTr="009F1815">
        <w:trPr>
          <w:trHeight w:val="1088"/>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7EED7CCE" w14:textId="77777777" w:rsidR="008C4E4D" w:rsidRPr="0043478C" w:rsidRDefault="008C4E4D" w:rsidP="009F1815">
            <w:pPr>
              <w:rPr>
                <w:color w:val="000000"/>
                <w:sz w:val="22"/>
                <w:szCs w:val="22"/>
                <w:lang w:val="sr-Cyrl-CS" w:eastAsia="sr-Latn-CS"/>
              </w:rPr>
            </w:pPr>
            <w:r w:rsidRPr="0043478C">
              <w:rPr>
                <w:color w:val="000000"/>
                <w:sz w:val="22"/>
                <w:szCs w:val="22"/>
                <w:lang w:val="sr-Cyrl-CS" w:eastAsia="sr-Latn-CS"/>
              </w:rPr>
              <w:t>Проблеми који су настали и како су решени:</w:t>
            </w:r>
          </w:p>
          <w:p w14:paraId="77D9D8C1" w14:textId="77777777" w:rsidR="008C4E4D" w:rsidRPr="0043478C" w:rsidRDefault="008C4E4D" w:rsidP="009F1815">
            <w:pPr>
              <w:rPr>
                <w:color w:val="000000"/>
                <w:sz w:val="22"/>
                <w:szCs w:val="22"/>
                <w:lang w:val="sr-Cyrl-CS" w:eastAsia="sr-Latn-CS"/>
              </w:rPr>
            </w:pPr>
          </w:p>
        </w:tc>
      </w:tr>
      <w:tr w:rsidR="008C4E4D" w:rsidRPr="00832155" w14:paraId="67D97B28" w14:textId="77777777" w:rsidTr="009F1815">
        <w:trPr>
          <w:trHeight w:val="143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45D06C59" w14:textId="77777777" w:rsidR="008C4E4D" w:rsidRPr="0043478C" w:rsidRDefault="008C4E4D" w:rsidP="009F1815">
            <w:pPr>
              <w:rPr>
                <w:color w:val="000000"/>
                <w:sz w:val="22"/>
                <w:szCs w:val="22"/>
                <w:lang w:val="sr-Cyrl-CS" w:eastAsia="sr-Latn-CS"/>
              </w:rPr>
            </w:pPr>
            <w:r w:rsidRPr="0043478C">
              <w:rPr>
                <w:color w:val="000000"/>
                <w:sz w:val="22"/>
                <w:szCs w:val="22"/>
                <w:lang w:val="sr-Cyrl-CS" w:eastAsia="sr-Latn-CS"/>
              </w:rPr>
              <w:t>Следећи пут ћу променити/ другачије урадити:</w:t>
            </w:r>
          </w:p>
        </w:tc>
      </w:tr>
      <w:tr w:rsidR="008C4E4D" w:rsidRPr="0043478C" w14:paraId="1C3DB18E" w14:textId="77777777" w:rsidTr="009F1815">
        <w:trPr>
          <w:trHeight w:val="179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1D568BCB" w14:textId="77777777" w:rsidR="008C4E4D" w:rsidRPr="0043478C" w:rsidRDefault="008C4E4D" w:rsidP="009F1815">
            <w:pPr>
              <w:rPr>
                <w:color w:val="000000"/>
                <w:sz w:val="22"/>
                <w:szCs w:val="22"/>
                <w:lang w:val="sr-Cyrl-CS" w:eastAsia="sr-Latn-CS"/>
              </w:rPr>
            </w:pPr>
            <w:r w:rsidRPr="0043478C">
              <w:rPr>
                <w:color w:val="000000"/>
                <w:sz w:val="22"/>
                <w:szCs w:val="22"/>
                <w:lang w:val="sr-Cyrl-CS" w:eastAsia="sr-Latn-CS"/>
              </w:rPr>
              <w:t>Општа запажања:</w:t>
            </w:r>
          </w:p>
        </w:tc>
      </w:tr>
    </w:tbl>
    <w:p w14:paraId="09AFBAED" w14:textId="77777777" w:rsidR="006F5093" w:rsidRPr="0043478C" w:rsidRDefault="006F5093">
      <w:pPr>
        <w:rPr>
          <w:sz w:val="22"/>
          <w:szCs w:val="22"/>
        </w:rPr>
      </w:pPr>
    </w:p>
    <w:sectPr w:rsidR="006F5093" w:rsidRPr="00434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17C2E"/>
    <w:multiLevelType w:val="hybridMultilevel"/>
    <w:tmpl w:val="AC1ACD52"/>
    <w:lvl w:ilvl="0" w:tplc="E86E7A98">
      <w:start w:val="1"/>
      <w:numFmt w:val="lowerLetter"/>
      <w:lvlText w:val="%1)"/>
      <w:lvlJc w:val="left"/>
      <w:pPr>
        <w:tabs>
          <w:tab w:val="num" w:pos="1380"/>
        </w:tabs>
        <w:ind w:left="1380" w:hanging="360"/>
      </w:pPr>
      <w:rPr>
        <w:rFonts w:cs="Times New Roman" w:hint="default"/>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1" w15:restartNumberingAfterBreak="0">
    <w:nsid w:val="568A312C"/>
    <w:multiLevelType w:val="hybridMultilevel"/>
    <w:tmpl w:val="C3D441AC"/>
    <w:lvl w:ilvl="0" w:tplc="80C4839A">
      <w:start w:val="10"/>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0E7A09"/>
    <w:multiLevelType w:val="hybridMultilevel"/>
    <w:tmpl w:val="F49ED50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7E0B3B91"/>
    <w:multiLevelType w:val="hybridMultilevel"/>
    <w:tmpl w:val="48BE14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E4D"/>
    <w:rsid w:val="00104D86"/>
    <w:rsid w:val="001C1F6B"/>
    <w:rsid w:val="003B018D"/>
    <w:rsid w:val="0043478C"/>
    <w:rsid w:val="006F5093"/>
    <w:rsid w:val="00832155"/>
    <w:rsid w:val="008C4E4D"/>
    <w:rsid w:val="009C3568"/>
    <w:rsid w:val="00F12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083F3"/>
  <w15:chartTrackingRefBased/>
  <w15:docId w15:val="{74B721CE-6E99-4304-AF90-CCDB90C40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E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2</cp:revision>
  <dcterms:created xsi:type="dcterms:W3CDTF">2024-03-06T21:22:00Z</dcterms:created>
  <dcterms:modified xsi:type="dcterms:W3CDTF">2024-03-07T20:12:00Z</dcterms:modified>
</cp:coreProperties>
</file>